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9D7B12" w14:textId="589D4C8D" w:rsidR="00792463" w:rsidRPr="00250E0E" w:rsidRDefault="00792463" w:rsidP="0045155F">
      <w:pPr>
        <w:shd w:val="clear" w:color="auto" w:fill="FFFFFF"/>
        <w:spacing w:after="120" w:line="360" w:lineRule="auto"/>
        <w:ind w:left="567"/>
        <w:jc w:val="center"/>
        <w:rPr>
          <w:rFonts w:ascii="Arial" w:hAnsi="Arial" w:cs="Arial"/>
          <w:b/>
          <w:bCs/>
        </w:rPr>
      </w:pPr>
      <w:r w:rsidRPr="00A01CE9">
        <w:rPr>
          <w:rFonts w:ascii="Arial" w:hAnsi="Arial" w:cs="Arial"/>
          <w:b/>
          <w:bCs/>
        </w:rPr>
        <w:t xml:space="preserve">UMOWA </w:t>
      </w:r>
      <w:bookmarkStart w:id="0" w:name="_Hlk82860900"/>
      <w:r w:rsidR="00A01CE9">
        <w:rPr>
          <w:rFonts w:ascii="Arial" w:hAnsi="Arial" w:cs="Arial"/>
          <w:b/>
          <w:bCs/>
        </w:rPr>
        <w:t xml:space="preserve">NR </w:t>
      </w:r>
      <w:r w:rsidR="0015628A" w:rsidRPr="0023729F">
        <w:rPr>
          <w:rFonts w:ascii="Arial" w:eastAsia="Helvetica" w:hAnsi="Arial" w:cs="Arial"/>
          <w:b/>
          <w:bCs/>
        </w:rPr>
        <w:t>……….</w:t>
      </w:r>
    </w:p>
    <w:bookmarkEnd w:id="0"/>
    <w:p w14:paraId="448748F1" w14:textId="38F4EC88" w:rsidR="00792463" w:rsidRPr="00250E0E" w:rsidRDefault="0045155F" w:rsidP="0045155F">
      <w:pPr>
        <w:shd w:val="clear" w:color="auto" w:fill="FFFFFF"/>
        <w:spacing w:after="120" w:line="360" w:lineRule="auto"/>
        <w:ind w:left="567"/>
        <w:jc w:val="center"/>
        <w:rPr>
          <w:rFonts w:ascii="Arial" w:eastAsia="Helvetica" w:hAnsi="Arial" w:cs="Arial"/>
          <w:b/>
          <w:bCs/>
        </w:rPr>
      </w:pPr>
      <w:r w:rsidRPr="0045155F">
        <w:rPr>
          <w:rFonts w:ascii="Arial" w:hAnsi="Arial" w:cs="Arial"/>
          <w:b/>
          <w:bCs/>
        </w:rPr>
        <w:t>ŚWIADCZENIE USŁUGI MONITORINGU PRZECIWPOŻAROWEGO OBSZARÓW LEŚNYCH DLA NADLEŚNICTW POLANÓW I MANOWO W 2026 ROKU</w:t>
      </w:r>
    </w:p>
    <w:p w14:paraId="15061281" w14:textId="77777777" w:rsidR="00792463" w:rsidRPr="00250E0E" w:rsidRDefault="00792463" w:rsidP="0045155F">
      <w:pPr>
        <w:shd w:val="clear" w:color="auto" w:fill="FFFFFF"/>
        <w:spacing w:after="120" w:line="360" w:lineRule="auto"/>
        <w:ind w:left="567"/>
        <w:jc w:val="center"/>
        <w:rPr>
          <w:rFonts w:ascii="Arial" w:eastAsia="Helvetica" w:hAnsi="Arial" w:cs="Arial"/>
          <w:b/>
          <w:bCs/>
        </w:rPr>
      </w:pPr>
    </w:p>
    <w:p w14:paraId="1D910984" w14:textId="77777777" w:rsidR="00350A11" w:rsidRDefault="00792463" w:rsidP="0045155F">
      <w:pPr>
        <w:spacing w:after="120" w:line="360" w:lineRule="auto"/>
        <w:ind w:left="567"/>
        <w:jc w:val="both"/>
        <w:rPr>
          <w:rFonts w:ascii="Arial" w:eastAsia="Helvetica" w:hAnsi="Arial" w:cs="Arial"/>
          <w:bCs/>
        </w:rPr>
      </w:pPr>
      <w:bookmarkStart w:id="1" w:name="_Hlk218752786"/>
      <w:r w:rsidRPr="00250E0E">
        <w:rPr>
          <w:rFonts w:ascii="Arial" w:eastAsia="Helvetica" w:hAnsi="Arial" w:cs="Arial"/>
          <w:bCs/>
        </w:rPr>
        <w:t xml:space="preserve">Zawarta w dniu, określonym w </w:t>
      </w:r>
      <w:r w:rsidRPr="00B44EE9">
        <w:rPr>
          <w:rFonts w:ascii="Arial" w:eastAsia="Helvetica" w:hAnsi="Arial" w:cs="Arial"/>
          <w:bCs/>
          <w:color w:val="auto"/>
        </w:rPr>
        <w:t xml:space="preserve">§ 16 ust. </w:t>
      </w:r>
      <w:r w:rsidR="00176BDD" w:rsidRPr="00B44EE9">
        <w:rPr>
          <w:rFonts w:ascii="Arial" w:eastAsia="Helvetica" w:hAnsi="Arial" w:cs="Arial"/>
          <w:bCs/>
          <w:color w:val="auto"/>
        </w:rPr>
        <w:t>6</w:t>
      </w:r>
      <w:r w:rsidRPr="00250E0E">
        <w:rPr>
          <w:rFonts w:ascii="Arial" w:eastAsia="Helvetica" w:hAnsi="Arial" w:cs="Arial"/>
          <w:bCs/>
        </w:rPr>
        <w:t xml:space="preserve">, pomiędzy </w:t>
      </w:r>
    </w:p>
    <w:p w14:paraId="48527353" w14:textId="5C1366A4" w:rsidR="0015628A" w:rsidRDefault="0015628A" w:rsidP="0045155F">
      <w:pPr>
        <w:ind w:left="567"/>
        <w:jc w:val="both"/>
        <w:rPr>
          <w:rFonts w:ascii="Arial" w:hAnsi="Arial" w:cs="Arial"/>
        </w:rPr>
      </w:pPr>
      <w:r w:rsidRPr="00680F16">
        <w:rPr>
          <w:rFonts w:ascii="Arial" w:hAnsi="Arial" w:cs="Arial"/>
        </w:rPr>
        <w:t xml:space="preserve">Skarbem Państwa </w:t>
      </w:r>
      <w:r>
        <w:rPr>
          <w:rFonts w:ascii="Arial" w:hAnsi="Arial" w:cs="Arial"/>
        </w:rPr>
        <w:t>Państwowe Gospodarstwo Leśne</w:t>
      </w:r>
      <w:r w:rsidRPr="00680F16">
        <w:rPr>
          <w:rFonts w:ascii="Arial" w:hAnsi="Arial" w:cs="Arial"/>
        </w:rPr>
        <w:t xml:space="preserve"> Lasy P</w:t>
      </w:r>
      <w:r>
        <w:rPr>
          <w:rFonts w:ascii="Arial" w:hAnsi="Arial" w:cs="Arial"/>
        </w:rPr>
        <w:t xml:space="preserve">aństwowe Nadleśnictwem Polanów, </w:t>
      </w:r>
      <w:r w:rsidRPr="0015628A">
        <w:rPr>
          <w:rFonts w:ascii="Arial" w:hAnsi="Arial" w:cs="Arial"/>
        </w:rPr>
        <w:t>76-010 Polanów</w:t>
      </w:r>
      <w:r>
        <w:rPr>
          <w:rFonts w:ascii="Arial" w:hAnsi="Arial" w:cs="Arial"/>
        </w:rPr>
        <w:t xml:space="preserve"> </w:t>
      </w:r>
      <w:r w:rsidRPr="0015628A">
        <w:rPr>
          <w:rFonts w:ascii="Arial" w:hAnsi="Arial" w:cs="Arial"/>
        </w:rPr>
        <w:t>ul. Klonowa 12</w:t>
      </w:r>
      <w:r>
        <w:rPr>
          <w:rFonts w:ascii="Arial" w:hAnsi="Arial" w:cs="Arial"/>
        </w:rPr>
        <w:t xml:space="preserve"> </w:t>
      </w:r>
      <w:r w:rsidRPr="00680F16">
        <w:rPr>
          <w:rFonts w:ascii="Arial" w:hAnsi="Arial" w:cs="Arial"/>
        </w:rPr>
        <w:t>,</w:t>
      </w:r>
      <w:r>
        <w:rPr>
          <w:rFonts w:ascii="Arial" w:hAnsi="Arial" w:cs="Arial"/>
        </w:rPr>
        <w:t xml:space="preserve"> </w:t>
      </w:r>
      <w:r w:rsidRPr="00680F16">
        <w:rPr>
          <w:rFonts w:ascii="Arial" w:hAnsi="Arial" w:cs="Arial"/>
        </w:rPr>
        <w:t xml:space="preserve">NIP </w:t>
      </w:r>
      <w:r w:rsidR="0045155F">
        <w:rPr>
          <w:rFonts w:ascii="Arial" w:hAnsi="Arial" w:cs="Arial"/>
        </w:rPr>
        <w:t>669</w:t>
      </w:r>
      <w:r w:rsidRPr="00680F16">
        <w:rPr>
          <w:rFonts w:ascii="Arial" w:hAnsi="Arial" w:cs="Arial"/>
        </w:rPr>
        <w:t>-</w:t>
      </w:r>
      <w:r w:rsidR="0045155F">
        <w:rPr>
          <w:rFonts w:ascii="Arial" w:hAnsi="Arial" w:cs="Arial"/>
        </w:rPr>
        <w:t>050</w:t>
      </w:r>
      <w:r w:rsidRPr="00680F16">
        <w:rPr>
          <w:rFonts w:ascii="Arial" w:hAnsi="Arial" w:cs="Arial"/>
        </w:rPr>
        <w:t>-</w:t>
      </w:r>
      <w:r w:rsidR="0045155F">
        <w:rPr>
          <w:rFonts w:ascii="Arial" w:hAnsi="Arial" w:cs="Arial"/>
        </w:rPr>
        <w:t>50</w:t>
      </w:r>
      <w:r w:rsidRPr="00680F16">
        <w:rPr>
          <w:rFonts w:ascii="Arial" w:hAnsi="Arial" w:cs="Arial"/>
        </w:rPr>
        <w:t>-</w:t>
      </w:r>
      <w:r w:rsidR="0045155F">
        <w:rPr>
          <w:rFonts w:ascii="Arial" w:hAnsi="Arial" w:cs="Arial"/>
        </w:rPr>
        <w:t>27</w:t>
      </w:r>
      <w:r w:rsidRPr="00680F16">
        <w:rPr>
          <w:rFonts w:ascii="Arial" w:hAnsi="Arial" w:cs="Arial"/>
        </w:rPr>
        <w:t>, reprezentowanym</w:t>
      </w:r>
    </w:p>
    <w:p w14:paraId="2A7F2F34" w14:textId="77777777" w:rsidR="0015628A" w:rsidRDefault="0015628A" w:rsidP="0045155F">
      <w:pPr>
        <w:spacing w:after="120" w:line="360" w:lineRule="auto"/>
        <w:ind w:left="567"/>
        <w:jc w:val="both"/>
        <w:rPr>
          <w:rFonts w:ascii="Arial" w:eastAsia="Helvetica" w:hAnsi="Arial" w:cs="Arial"/>
          <w:b/>
          <w:bCs/>
        </w:rPr>
      </w:pPr>
      <w:r w:rsidRPr="00176BDD">
        <w:rPr>
          <w:rFonts w:ascii="Arial" w:eastAsia="Helvetica" w:hAnsi="Arial" w:cs="Arial"/>
          <w:bCs/>
        </w:rPr>
        <w:t>przez:</w:t>
      </w:r>
    </w:p>
    <w:p w14:paraId="6C429C87" w14:textId="77777777" w:rsidR="0015628A" w:rsidRDefault="0015628A" w:rsidP="0045155F">
      <w:pPr>
        <w:spacing w:after="120" w:line="360" w:lineRule="auto"/>
        <w:ind w:left="567"/>
        <w:jc w:val="both"/>
        <w:rPr>
          <w:rFonts w:ascii="Arial" w:eastAsia="Helvetica" w:hAnsi="Arial" w:cs="Arial"/>
          <w:b/>
          <w:bCs/>
        </w:rPr>
      </w:pPr>
      <w:r>
        <w:rPr>
          <w:rFonts w:ascii="Arial" w:eastAsia="Helvetica" w:hAnsi="Arial" w:cs="Arial"/>
          <w:b/>
          <w:bCs/>
        </w:rPr>
        <w:t>N</w:t>
      </w:r>
      <w:r w:rsidRPr="00250E0E">
        <w:rPr>
          <w:rFonts w:ascii="Arial" w:eastAsia="Helvetica" w:hAnsi="Arial" w:cs="Arial"/>
          <w:b/>
          <w:bCs/>
        </w:rPr>
        <w:t xml:space="preserve">adleśniczego </w:t>
      </w:r>
      <w:r w:rsidRPr="0023729F">
        <w:rPr>
          <w:rFonts w:ascii="Arial" w:eastAsia="Helvetica" w:hAnsi="Arial" w:cs="Arial"/>
          <w:b/>
          <w:bCs/>
        </w:rPr>
        <w:t>……….</w:t>
      </w:r>
      <w:r>
        <w:rPr>
          <w:rFonts w:ascii="Arial" w:eastAsia="Helvetica" w:hAnsi="Arial" w:cs="Arial"/>
          <w:b/>
          <w:bCs/>
        </w:rPr>
        <w:t>,</w:t>
      </w:r>
    </w:p>
    <w:p w14:paraId="418F1653" w14:textId="07BA3EB8" w:rsidR="0015628A" w:rsidRPr="0015628A" w:rsidRDefault="0015628A" w:rsidP="0045155F">
      <w:pPr>
        <w:spacing w:after="120" w:line="360" w:lineRule="auto"/>
        <w:ind w:left="567"/>
        <w:jc w:val="both"/>
        <w:rPr>
          <w:rFonts w:ascii="Arial" w:eastAsia="Helvetica" w:hAnsi="Arial" w:cs="Arial"/>
        </w:rPr>
      </w:pPr>
      <w:r w:rsidRPr="0015628A">
        <w:rPr>
          <w:rFonts w:ascii="Arial" w:eastAsia="Helvetica" w:hAnsi="Arial" w:cs="Arial"/>
        </w:rPr>
        <w:t>oraz</w:t>
      </w:r>
    </w:p>
    <w:bookmarkEnd w:id="1"/>
    <w:p w14:paraId="1E00ADC1" w14:textId="17CF9A2B" w:rsidR="00350A11" w:rsidRDefault="00350A11" w:rsidP="0045155F">
      <w:pPr>
        <w:ind w:left="567"/>
        <w:jc w:val="both"/>
        <w:rPr>
          <w:rFonts w:ascii="Arial" w:hAnsi="Arial" w:cs="Arial"/>
        </w:rPr>
      </w:pPr>
      <w:r w:rsidRPr="00680F16">
        <w:rPr>
          <w:rFonts w:ascii="Arial" w:hAnsi="Arial" w:cs="Arial"/>
        </w:rPr>
        <w:t xml:space="preserve">Skarbem Państwa </w:t>
      </w:r>
      <w:r>
        <w:rPr>
          <w:rFonts w:ascii="Arial" w:hAnsi="Arial" w:cs="Arial"/>
        </w:rPr>
        <w:t xml:space="preserve">Państwowe Gospodarstwo Leśne </w:t>
      </w:r>
      <w:r w:rsidRPr="00680F16">
        <w:rPr>
          <w:rFonts w:ascii="Arial" w:hAnsi="Arial" w:cs="Arial"/>
        </w:rPr>
        <w:t>Lasy P</w:t>
      </w:r>
      <w:r>
        <w:rPr>
          <w:rFonts w:ascii="Arial" w:hAnsi="Arial" w:cs="Arial"/>
        </w:rPr>
        <w:t xml:space="preserve">aństwowe Nadleśnictwem Manowo, </w:t>
      </w:r>
      <w:r w:rsidRPr="00680F16">
        <w:rPr>
          <w:rFonts w:ascii="Arial" w:hAnsi="Arial" w:cs="Arial"/>
        </w:rPr>
        <w:t xml:space="preserve">76 – 015 </w:t>
      </w:r>
      <w:r>
        <w:rPr>
          <w:rFonts w:ascii="Arial" w:hAnsi="Arial" w:cs="Arial"/>
        </w:rPr>
        <w:t>Manowo ul. Koszalińska 35</w:t>
      </w:r>
      <w:r w:rsidRPr="00680F16">
        <w:rPr>
          <w:rFonts w:ascii="Arial" w:hAnsi="Arial" w:cs="Arial"/>
        </w:rPr>
        <w:t>,</w:t>
      </w:r>
      <w:r>
        <w:rPr>
          <w:rFonts w:ascii="Arial" w:hAnsi="Arial" w:cs="Arial"/>
        </w:rPr>
        <w:t xml:space="preserve"> </w:t>
      </w:r>
      <w:r w:rsidRPr="00680F16">
        <w:rPr>
          <w:rFonts w:ascii="Arial" w:hAnsi="Arial" w:cs="Arial"/>
        </w:rPr>
        <w:t>NIP 669-050-50-10, reprezentowanym</w:t>
      </w:r>
    </w:p>
    <w:p w14:paraId="2500A73F" w14:textId="22AD6289" w:rsidR="00176BDD" w:rsidRDefault="00176BDD" w:rsidP="0045155F">
      <w:pPr>
        <w:spacing w:after="120" w:line="360" w:lineRule="auto"/>
        <w:ind w:left="567"/>
        <w:jc w:val="both"/>
        <w:rPr>
          <w:rFonts w:ascii="Arial" w:eastAsia="Helvetica" w:hAnsi="Arial" w:cs="Arial"/>
          <w:b/>
          <w:bCs/>
        </w:rPr>
      </w:pPr>
      <w:r w:rsidRPr="00176BDD">
        <w:rPr>
          <w:rFonts w:ascii="Arial" w:eastAsia="Helvetica" w:hAnsi="Arial" w:cs="Arial"/>
          <w:bCs/>
        </w:rPr>
        <w:t>przez:</w:t>
      </w:r>
    </w:p>
    <w:p w14:paraId="251CE133" w14:textId="2F6A6917" w:rsidR="00176BDD" w:rsidRDefault="00176BDD" w:rsidP="0045155F">
      <w:pPr>
        <w:spacing w:after="120" w:line="360" w:lineRule="auto"/>
        <w:ind w:left="567"/>
        <w:jc w:val="both"/>
        <w:rPr>
          <w:rFonts w:ascii="Arial" w:eastAsia="Helvetica" w:hAnsi="Arial" w:cs="Arial"/>
          <w:bCs/>
        </w:rPr>
      </w:pPr>
      <w:r>
        <w:rPr>
          <w:rFonts w:ascii="Arial" w:eastAsia="Helvetica" w:hAnsi="Arial" w:cs="Arial"/>
          <w:b/>
          <w:bCs/>
        </w:rPr>
        <w:t>N</w:t>
      </w:r>
      <w:r w:rsidR="00792463" w:rsidRPr="00250E0E">
        <w:rPr>
          <w:rFonts w:ascii="Arial" w:eastAsia="Helvetica" w:hAnsi="Arial" w:cs="Arial"/>
          <w:b/>
          <w:bCs/>
        </w:rPr>
        <w:t xml:space="preserve">adleśniczego </w:t>
      </w:r>
      <w:r w:rsidR="0023729F" w:rsidRPr="0023729F">
        <w:rPr>
          <w:rFonts w:ascii="Arial" w:eastAsia="Helvetica" w:hAnsi="Arial" w:cs="Arial"/>
          <w:b/>
          <w:bCs/>
        </w:rPr>
        <w:t>……….</w:t>
      </w:r>
      <w:r w:rsidR="0023729F">
        <w:rPr>
          <w:rFonts w:ascii="Arial" w:eastAsia="Helvetica" w:hAnsi="Arial" w:cs="Arial"/>
          <w:b/>
          <w:bCs/>
        </w:rPr>
        <w:t>,</w:t>
      </w:r>
    </w:p>
    <w:p w14:paraId="5FF815AD" w14:textId="5B2B8FB5" w:rsidR="00792463" w:rsidRPr="004823D8" w:rsidRDefault="00792463" w:rsidP="0045155F">
      <w:pPr>
        <w:spacing w:after="120" w:line="360" w:lineRule="auto"/>
        <w:ind w:left="567"/>
        <w:jc w:val="both"/>
        <w:rPr>
          <w:rFonts w:ascii="Arial" w:hAnsi="Arial" w:cs="Arial"/>
          <w:b/>
          <w:bCs/>
        </w:rPr>
      </w:pPr>
      <w:r w:rsidRPr="00250E0E">
        <w:rPr>
          <w:rFonts w:ascii="Arial" w:eastAsia="Helvetica" w:hAnsi="Arial" w:cs="Arial"/>
          <w:bCs/>
        </w:rPr>
        <w:t>zwany</w:t>
      </w:r>
      <w:r w:rsidR="00DC6C7B">
        <w:rPr>
          <w:rFonts w:ascii="Arial" w:eastAsia="Helvetica" w:hAnsi="Arial" w:cs="Arial"/>
          <w:bCs/>
        </w:rPr>
        <w:t>ch</w:t>
      </w:r>
      <w:r w:rsidRPr="00250E0E">
        <w:rPr>
          <w:rFonts w:ascii="Arial" w:eastAsia="Helvetica" w:hAnsi="Arial" w:cs="Arial"/>
          <w:bCs/>
        </w:rPr>
        <w:t xml:space="preserve"> w dalszej części umowy </w:t>
      </w:r>
      <w:r w:rsidRPr="00250E0E">
        <w:rPr>
          <w:rFonts w:ascii="Arial" w:hAnsi="Arial" w:cs="Arial"/>
          <w:b/>
          <w:bCs/>
        </w:rPr>
        <w:t xml:space="preserve">„Zamawiającym”, </w:t>
      </w:r>
      <w:r w:rsidRPr="00250E0E">
        <w:rPr>
          <w:rFonts w:ascii="Arial" w:hAnsi="Arial" w:cs="Arial"/>
          <w:bCs/>
        </w:rPr>
        <w:t>a:</w:t>
      </w:r>
    </w:p>
    <w:p w14:paraId="4B6477DF" w14:textId="39D0F653" w:rsidR="00792463" w:rsidRPr="00250E0E" w:rsidRDefault="0045155F" w:rsidP="0045155F">
      <w:pPr>
        <w:spacing w:after="120" w:line="360" w:lineRule="auto"/>
        <w:ind w:left="567"/>
        <w:jc w:val="both"/>
        <w:rPr>
          <w:rFonts w:ascii="Arial" w:eastAsia="Helvetica" w:hAnsi="Arial" w:cs="Arial"/>
        </w:rPr>
      </w:pPr>
      <w:bookmarkStart w:id="2" w:name="_Hlk82957473"/>
      <w:r>
        <w:rPr>
          <w:rFonts w:ascii="Arial" w:hAnsi="Arial" w:cs="Arial"/>
          <w:b/>
          <w:bCs/>
        </w:rPr>
        <w:t>……………………………………………</w:t>
      </w:r>
      <w:r w:rsidR="00792463" w:rsidRPr="00250E0E">
        <w:rPr>
          <w:rFonts w:ascii="Arial" w:hAnsi="Arial" w:cs="Arial"/>
          <w:b/>
          <w:bCs/>
        </w:rPr>
        <w:t xml:space="preserve"> </w:t>
      </w:r>
      <w:r w:rsidR="00792463" w:rsidRPr="00250E0E">
        <w:rPr>
          <w:rFonts w:ascii="Arial" w:hAnsi="Arial" w:cs="Arial"/>
        </w:rPr>
        <w:t xml:space="preserve">z siedzibą w </w:t>
      </w:r>
      <w:r>
        <w:rPr>
          <w:rFonts w:ascii="Arial" w:hAnsi="Arial" w:cs="Arial"/>
        </w:rPr>
        <w:t>…………………………</w:t>
      </w:r>
      <w:r w:rsidR="00792463" w:rsidRPr="00250E0E">
        <w:rPr>
          <w:rFonts w:ascii="Arial" w:hAnsi="Arial" w:cs="Arial"/>
        </w:rPr>
        <w:t xml:space="preserve">, przy ul. </w:t>
      </w:r>
      <w:r>
        <w:rPr>
          <w:rFonts w:ascii="Arial" w:hAnsi="Arial" w:cs="Arial"/>
        </w:rPr>
        <w:t>……………………….</w:t>
      </w:r>
      <w:r w:rsidR="00792463" w:rsidRPr="00250E0E">
        <w:rPr>
          <w:rFonts w:ascii="Arial" w:hAnsi="Arial" w:cs="Arial"/>
        </w:rPr>
        <w:t xml:space="preserve">, </w:t>
      </w:r>
      <w:r>
        <w:rPr>
          <w:rFonts w:ascii="Arial" w:hAnsi="Arial" w:cs="Arial"/>
        </w:rPr>
        <w:t>………………………….</w:t>
      </w:r>
      <w:r w:rsidR="00792463" w:rsidRPr="00250E0E">
        <w:rPr>
          <w:rFonts w:ascii="Arial" w:hAnsi="Arial" w:cs="Arial"/>
        </w:rPr>
        <w:t>, NIP:</w:t>
      </w:r>
      <w:r>
        <w:rPr>
          <w:rFonts w:ascii="Arial" w:hAnsi="Arial" w:cs="Arial"/>
        </w:rPr>
        <w:t>………………….</w:t>
      </w:r>
      <w:r w:rsidR="00792463" w:rsidRPr="00250E0E">
        <w:rPr>
          <w:rFonts w:ascii="Arial" w:hAnsi="Arial" w:cs="Arial"/>
        </w:rPr>
        <w:t xml:space="preserve">, REGON: </w:t>
      </w:r>
      <w:r>
        <w:rPr>
          <w:rFonts w:ascii="Arial" w:hAnsi="Arial" w:cs="Arial"/>
        </w:rPr>
        <w:t>………………..</w:t>
      </w:r>
      <w:r w:rsidR="00792463" w:rsidRPr="00250E0E">
        <w:rPr>
          <w:rFonts w:ascii="Arial" w:hAnsi="Arial" w:cs="Arial"/>
        </w:rPr>
        <w:t xml:space="preserve">, </w:t>
      </w:r>
      <w:bookmarkEnd w:id="2"/>
      <w:r w:rsidR="00792463" w:rsidRPr="00250E0E">
        <w:rPr>
          <w:rFonts w:ascii="Arial" w:hAnsi="Arial" w:cs="Arial"/>
        </w:rPr>
        <w:t>reprezentowaną przez:</w:t>
      </w:r>
    </w:p>
    <w:p w14:paraId="685780AC" w14:textId="696EE075" w:rsidR="00792463" w:rsidRPr="0023729F" w:rsidRDefault="0023729F" w:rsidP="0045155F">
      <w:pPr>
        <w:spacing w:after="120" w:line="360" w:lineRule="auto"/>
        <w:ind w:left="567"/>
        <w:jc w:val="both"/>
        <w:rPr>
          <w:rFonts w:ascii="Arial" w:eastAsia="Helvetica" w:hAnsi="Arial" w:cs="Arial"/>
          <w:bCs/>
        </w:rPr>
      </w:pPr>
      <w:r>
        <w:rPr>
          <w:rFonts w:ascii="Arial" w:eastAsia="Helvetica" w:hAnsi="Arial" w:cs="Arial"/>
          <w:bCs/>
        </w:rPr>
        <w:t>……….</w:t>
      </w:r>
      <w:r w:rsidR="00792463" w:rsidRPr="00137C02">
        <w:rPr>
          <w:rFonts w:ascii="Arial" w:hAnsi="Arial" w:cs="Arial"/>
          <w:b/>
        </w:rPr>
        <w:tab/>
        <w:t xml:space="preserve">– </w:t>
      </w:r>
      <w:r w:rsidR="0045155F">
        <w:rPr>
          <w:rFonts w:ascii="Arial" w:hAnsi="Arial" w:cs="Arial"/>
          <w:b/>
        </w:rPr>
        <w:t>…………………….</w:t>
      </w:r>
    </w:p>
    <w:p w14:paraId="7FF03E71" w14:textId="50E179CD" w:rsidR="00792463" w:rsidRPr="0023729F" w:rsidRDefault="0023729F" w:rsidP="0045155F">
      <w:pPr>
        <w:spacing w:after="120" w:line="360" w:lineRule="auto"/>
        <w:ind w:left="567"/>
        <w:jc w:val="both"/>
        <w:rPr>
          <w:rFonts w:ascii="Arial" w:eastAsia="Helvetica" w:hAnsi="Arial" w:cs="Arial"/>
          <w:bCs/>
        </w:rPr>
      </w:pPr>
      <w:r>
        <w:rPr>
          <w:rFonts w:ascii="Arial" w:eastAsia="Helvetica" w:hAnsi="Arial" w:cs="Arial"/>
          <w:bCs/>
        </w:rPr>
        <w:t>……….</w:t>
      </w:r>
      <w:r w:rsidR="00792463" w:rsidRPr="00137C02">
        <w:rPr>
          <w:rFonts w:ascii="Arial" w:hAnsi="Arial" w:cs="Arial"/>
          <w:b/>
        </w:rPr>
        <w:tab/>
        <w:t xml:space="preserve">– </w:t>
      </w:r>
      <w:r w:rsidR="0045155F">
        <w:rPr>
          <w:rFonts w:ascii="Arial" w:hAnsi="Arial" w:cs="Arial"/>
          <w:b/>
        </w:rPr>
        <w:t>……………………</w:t>
      </w:r>
      <w:r w:rsidR="00792463" w:rsidRPr="00137C02">
        <w:rPr>
          <w:rFonts w:ascii="Arial" w:hAnsi="Arial" w:cs="Arial"/>
          <w:b/>
        </w:rPr>
        <w:t>,</w:t>
      </w:r>
    </w:p>
    <w:p w14:paraId="3E986DD6" w14:textId="77777777" w:rsidR="00792463" w:rsidRPr="00250E0E" w:rsidRDefault="00792463" w:rsidP="0045155F">
      <w:pPr>
        <w:tabs>
          <w:tab w:val="left" w:pos="709"/>
        </w:tabs>
        <w:spacing w:after="120" w:line="360" w:lineRule="auto"/>
        <w:ind w:left="567"/>
        <w:jc w:val="both"/>
        <w:rPr>
          <w:rFonts w:ascii="Arial" w:eastAsia="Helvetica" w:hAnsi="Arial" w:cs="Arial"/>
          <w:b/>
          <w:bCs/>
        </w:rPr>
      </w:pPr>
      <w:r w:rsidRPr="00250E0E">
        <w:rPr>
          <w:rFonts w:ascii="Arial" w:hAnsi="Arial" w:cs="Arial"/>
        </w:rPr>
        <w:t>zwaną dalej w treści umowy</w:t>
      </w:r>
      <w:r w:rsidRPr="00250E0E">
        <w:rPr>
          <w:rFonts w:ascii="Arial" w:hAnsi="Arial" w:cs="Arial"/>
          <w:b/>
          <w:bCs/>
        </w:rPr>
        <w:t xml:space="preserve"> ,,Wykonawcą”</w:t>
      </w:r>
    </w:p>
    <w:p w14:paraId="78BA7D16" w14:textId="77777777" w:rsidR="00792463" w:rsidRPr="00250E0E" w:rsidRDefault="00792463" w:rsidP="0045155F">
      <w:pPr>
        <w:tabs>
          <w:tab w:val="left" w:pos="709"/>
        </w:tabs>
        <w:spacing w:after="120" w:line="360" w:lineRule="auto"/>
        <w:ind w:left="567"/>
        <w:jc w:val="both"/>
        <w:rPr>
          <w:rFonts w:ascii="Arial" w:eastAsia="Helvetica" w:hAnsi="Arial" w:cs="Arial"/>
        </w:rPr>
      </w:pPr>
      <w:r w:rsidRPr="00250E0E">
        <w:rPr>
          <w:rFonts w:ascii="Arial" w:hAnsi="Arial" w:cs="Arial"/>
        </w:rPr>
        <w:t>zwanymi dalej łącznie „</w:t>
      </w:r>
      <w:r w:rsidRPr="00250E0E">
        <w:rPr>
          <w:rFonts w:ascii="Arial" w:hAnsi="Arial" w:cs="Arial"/>
          <w:b/>
          <w:bCs/>
        </w:rPr>
        <w:t>Stronami</w:t>
      </w:r>
      <w:r w:rsidRPr="00250E0E">
        <w:rPr>
          <w:rFonts w:ascii="Arial" w:hAnsi="Arial" w:cs="Arial"/>
        </w:rPr>
        <w:t>"</w:t>
      </w:r>
      <w:r w:rsidR="00176BDD">
        <w:rPr>
          <w:rFonts w:ascii="Arial" w:hAnsi="Arial" w:cs="Arial"/>
        </w:rPr>
        <w:t>,</w:t>
      </w:r>
      <w:r w:rsidRPr="00250E0E">
        <w:rPr>
          <w:rFonts w:ascii="Arial" w:hAnsi="Arial" w:cs="Arial"/>
        </w:rPr>
        <w:t xml:space="preserve"> a każde indywidualnie także „</w:t>
      </w:r>
      <w:r w:rsidRPr="00250E0E">
        <w:rPr>
          <w:rFonts w:ascii="Arial" w:hAnsi="Arial" w:cs="Arial"/>
          <w:b/>
          <w:bCs/>
        </w:rPr>
        <w:t>Stroną</w:t>
      </w:r>
      <w:r w:rsidRPr="00250E0E">
        <w:rPr>
          <w:rFonts w:ascii="Arial" w:hAnsi="Arial" w:cs="Arial"/>
        </w:rPr>
        <w:t>”.</w:t>
      </w:r>
    </w:p>
    <w:p w14:paraId="255DA6BC" w14:textId="77777777" w:rsidR="00792463" w:rsidRDefault="00792463" w:rsidP="0045155F">
      <w:pPr>
        <w:tabs>
          <w:tab w:val="left" w:pos="709"/>
        </w:tabs>
        <w:spacing w:after="120" w:line="360" w:lineRule="auto"/>
        <w:ind w:left="567"/>
        <w:jc w:val="both"/>
        <w:rPr>
          <w:rFonts w:ascii="Arial" w:eastAsia="Helvetica" w:hAnsi="Arial" w:cs="Arial"/>
        </w:rPr>
      </w:pPr>
    </w:p>
    <w:p w14:paraId="0463BD0F" w14:textId="77777777" w:rsidR="00594AF3" w:rsidRDefault="00594AF3" w:rsidP="0045155F">
      <w:pPr>
        <w:tabs>
          <w:tab w:val="left" w:pos="709"/>
        </w:tabs>
        <w:spacing w:after="120" w:line="360" w:lineRule="auto"/>
        <w:ind w:left="567"/>
        <w:jc w:val="both"/>
        <w:rPr>
          <w:rFonts w:ascii="Arial" w:eastAsia="Helvetica" w:hAnsi="Arial" w:cs="Arial"/>
        </w:rPr>
      </w:pPr>
    </w:p>
    <w:p w14:paraId="3D9F5913" w14:textId="77777777" w:rsidR="00594AF3" w:rsidRDefault="00594AF3" w:rsidP="0045155F">
      <w:pPr>
        <w:tabs>
          <w:tab w:val="left" w:pos="709"/>
        </w:tabs>
        <w:spacing w:after="120" w:line="360" w:lineRule="auto"/>
        <w:ind w:left="567"/>
        <w:jc w:val="both"/>
        <w:rPr>
          <w:rFonts w:ascii="Arial" w:eastAsia="Helvetica" w:hAnsi="Arial" w:cs="Arial"/>
        </w:rPr>
      </w:pPr>
    </w:p>
    <w:p w14:paraId="31434ADC" w14:textId="77777777" w:rsidR="00594AF3" w:rsidRDefault="00594AF3" w:rsidP="0045155F">
      <w:pPr>
        <w:tabs>
          <w:tab w:val="left" w:pos="709"/>
        </w:tabs>
        <w:spacing w:after="120" w:line="360" w:lineRule="auto"/>
        <w:ind w:left="567"/>
        <w:jc w:val="both"/>
        <w:rPr>
          <w:rFonts w:ascii="Arial" w:eastAsia="Helvetica" w:hAnsi="Arial" w:cs="Arial"/>
        </w:rPr>
      </w:pPr>
    </w:p>
    <w:p w14:paraId="585A9C60" w14:textId="77777777" w:rsidR="00594AF3" w:rsidRDefault="00594AF3" w:rsidP="0045155F">
      <w:pPr>
        <w:tabs>
          <w:tab w:val="left" w:pos="709"/>
        </w:tabs>
        <w:spacing w:after="120" w:line="360" w:lineRule="auto"/>
        <w:ind w:left="567"/>
        <w:jc w:val="both"/>
        <w:rPr>
          <w:rFonts w:ascii="Arial" w:eastAsia="Helvetica" w:hAnsi="Arial" w:cs="Arial"/>
        </w:rPr>
      </w:pPr>
    </w:p>
    <w:p w14:paraId="275C851F" w14:textId="77777777" w:rsidR="00594AF3" w:rsidRDefault="00594AF3" w:rsidP="0045155F">
      <w:pPr>
        <w:tabs>
          <w:tab w:val="left" w:pos="709"/>
        </w:tabs>
        <w:spacing w:after="120" w:line="360" w:lineRule="auto"/>
        <w:ind w:left="567"/>
        <w:jc w:val="both"/>
        <w:rPr>
          <w:rFonts w:ascii="Arial" w:eastAsia="Helvetica" w:hAnsi="Arial" w:cs="Arial"/>
        </w:rPr>
      </w:pPr>
    </w:p>
    <w:p w14:paraId="751940CB" w14:textId="77777777" w:rsidR="00594AF3" w:rsidRDefault="00594AF3" w:rsidP="0045155F">
      <w:pPr>
        <w:tabs>
          <w:tab w:val="left" w:pos="709"/>
        </w:tabs>
        <w:spacing w:after="120" w:line="360" w:lineRule="auto"/>
        <w:ind w:left="567"/>
        <w:jc w:val="both"/>
        <w:rPr>
          <w:rFonts w:ascii="Arial" w:eastAsia="Helvetica" w:hAnsi="Arial" w:cs="Arial"/>
        </w:rPr>
      </w:pPr>
    </w:p>
    <w:p w14:paraId="4056E1C0" w14:textId="77777777" w:rsidR="00594AF3" w:rsidRPr="00250E0E" w:rsidRDefault="00594AF3" w:rsidP="0045155F">
      <w:pPr>
        <w:tabs>
          <w:tab w:val="left" w:pos="709"/>
        </w:tabs>
        <w:spacing w:after="120" w:line="360" w:lineRule="auto"/>
        <w:ind w:left="567"/>
        <w:jc w:val="both"/>
        <w:rPr>
          <w:rFonts w:ascii="Arial" w:eastAsia="Helvetica" w:hAnsi="Arial" w:cs="Arial"/>
        </w:rPr>
      </w:pPr>
    </w:p>
    <w:p w14:paraId="14D249F3" w14:textId="77777777" w:rsidR="00792463" w:rsidRDefault="00792463" w:rsidP="0045155F">
      <w:pPr>
        <w:tabs>
          <w:tab w:val="left" w:pos="709"/>
        </w:tabs>
        <w:spacing w:after="120" w:line="360" w:lineRule="auto"/>
        <w:ind w:left="567"/>
        <w:jc w:val="center"/>
        <w:rPr>
          <w:rFonts w:ascii="Arial" w:hAnsi="Arial" w:cs="Arial"/>
          <w:b/>
          <w:bCs/>
        </w:rPr>
      </w:pPr>
      <w:r w:rsidRPr="00250E0E">
        <w:rPr>
          <w:rFonts w:ascii="Arial" w:hAnsi="Arial" w:cs="Arial"/>
          <w:b/>
          <w:bCs/>
        </w:rPr>
        <w:lastRenderedPageBreak/>
        <w:t>Preambuła:</w:t>
      </w:r>
    </w:p>
    <w:p w14:paraId="2E4A06EF" w14:textId="719C9E25" w:rsidR="00193F17" w:rsidRPr="00BF34B4" w:rsidRDefault="00594AF3" w:rsidP="00BF34B4">
      <w:pPr>
        <w:pStyle w:val="ustep"/>
        <w:numPr>
          <w:ilvl w:val="0"/>
          <w:numId w:val="3"/>
        </w:numPr>
        <w:spacing w:line="360" w:lineRule="auto"/>
        <w:rPr>
          <w:rFonts w:ascii="Arial" w:hAnsi="Arial" w:cs="Arial"/>
          <w:lang w:val="pl-PL"/>
        </w:rPr>
      </w:pPr>
      <w:r w:rsidRPr="00BF34B4">
        <w:rPr>
          <w:rFonts w:ascii="Arial" w:hAnsi="Arial" w:cs="Arial"/>
          <w:lang w:val="pl-PL"/>
        </w:rPr>
        <w:t>Podmioty wchodzące w skład Zamawiającego ponoszą solidarną odpowiedzialność zgodnie z odrębnym porozumieniem.</w:t>
      </w:r>
    </w:p>
    <w:p w14:paraId="65AF74E1" w14:textId="07BE7955" w:rsidR="00594AF3" w:rsidRPr="00BF34B4" w:rsidRDefault="00594AF3" w:rsidP="00BF34B4">
      <w:pPr>
        <w:pStyle w:val="ustep"/>
        <w:numPr>
          <w:ilvl w:val="0"/>
          <w:numId w:val="3"/>
        </w:numPr>
        <w:spacing w:line="360" w:lineRule="auto"/>
        <w:rPr>
          <w:rFonts w:ascii="Arial" w:hAnsi="Arial" w:cs="Arial"/>
          <w:lang w:val="pl-PL"/>
        </w:rPr>
      </w:pPr>
      <w:r w:rsidRPr="00BF34B4">
        <w:rPr>
          <w:rFonts w:ascii="Arial" w:hAnsi="Arial" w:cs="Arial"/>
          <w:lang w:val="pl-PL"/>
        </w:rPr>
        <w:t>Zamawiający ustanawia</w:t>
      </w:r>
      <w:r w:rsidR="006C6050" w:rsidRPr="00BF34B4">
        <w:rPr>
          <w:rFonts w:ascii="Arial" w:hAnsi="Arial" w:cs="Arial"/>
          <w:lang w:val="pl-PL"/>
        </w:rPr>
        <w:t xml:space="preserve"> PGLLP</w:t>
      </w:r>
      <w:r w:rsidRPr="00BF34B4">
        <w:rPr>
          <w:rFonts w:ascii="Arial" w:hAnsi="Arial" w:cs="Arial"/>
          <w:lang w:val="pl-PL"/>
        </w:rPr>
        <w:t xml:space="preserve"> Nadleśnictwo Polanów jako podmiot upoważniony </w:t>
      </w:r>
      <w:r w:rsidR="009860DA">
        <w:rPr>
          <w:rFonts w:ascii="Arial" w:hAnsi="Arial" w:cs="Arial"/>
          <w:lang w:val="pl-PL"/>
        </w:rPr>
        <w:br/>
      </w:r>
      <w:r w:rsidRPr="00BF34B4">
        <w:rPr>
          <w:rFonts w:ascii="Arial" w:hAnsi="Arial" w:cs="Arial"/>
          <w:lang w:val="pl-PL"/>
        </w:rPr>
        <w:t>do bieżących kontaktów z Wykonawcą w zakresie realizacji Umowy, w szczególności do:</w:t>
      </w:r>
    </w:p>
    <w:p w14:paraId="1EF3DA6A" w14:textId="77777777" w:rsidR="009860DA" w:rsidRDefault="00594AF3" w:rsidP="009860DA">
      <w:pPr>
        <w:pStyle w:val="ustep"/>
        <w:numPr>
          <w:ilvl w:val="0"/>
          <w:numId w:val="27"/>
        </w:numPr>
        <w:spacing w:line="360" w:lineRule="auto"/>
        <w:rPr>
          <w:rFonts w:ascii="Arial" w:hAnsi="Arial" w:cs="Arial"/>
          <w:lang w:val="pl-PL"/>
        </w:rPr>
      </w:pPr>
      <w:r w:rsidRPr="00BF34B4">
        <w:rPr>
          <w:rFonts w:ascii="Arial" w:hAnsi="Arial" w:cs="Arial"/>
          <w:lang w:val="pl-PL"/>
        </w:rPr>
        <w:t>prowadzenia korespondencji,</w:t>
      </w:r>
    </w:p>
    <w:p w14:paraId="2159A93E" w14:textId="77777777" w:rsidR="009860DA" w:rsidRDefault="00594AF3" w:rsidP="009860DA">
      <w:pPr>
        <w:pStyle w:val="ustep"/>
        <w:numPr>
          <w:ilvl w:val="0"/>
          <w:numId w:val="27"/>
        </w:numPr>
        <w:spacing w:line="360" w:lineRule="auto"/>
        <w:rPr>
          <w:rFonts w:ascii="Arial" w:hAnsi="Arial" w:cs="Arial"/>
          <w:lang w:val="pl-PL"/>
        </w:rPr>
      </w:pPr>
      <w:r w:rsidRPr="009860DA">
        <w:rPr>
          <w:rFonts w:ascii="Arial" w:hAnsi="Arial" w:cs="Arial"/>
          <w:lang w:val="pl-PL"/>
        </w:rPr>
        <w:t>uzgodnień organizacyjnych i technicznych,</w:t>
      </w:r>
    </w:p>
    <w:p w14:paraId="309D5454" w14:textId="75B7A59F" w:rsidR="00594AF3" w:rsidRPr="009860DA" w:rsidRDefault="00594AF3" w:rsidP="009860DA">
      <w:pPr>
        <w:pStyle w:val="ustep"/>
        <w:numPr>
          <w:ilvl w:val="0"/>
          <w:numId w:val="27"/>
        </w:numPr>
        <w:spacing w:line="360" w:lineRule="auto"/>
        <w:rPr>
          <w:rFonts w:ascii="Arial" w:hAnsi="Arial" w:cs="Arial"/>
          <w:lang w:val="pl-PL"/>
        </w:rPr>
      </w:pPr>
      <w:r w:rsidRPr="009860DA">
        <w:rPr>
          <w:rFonts w:ascii="Arial" w:hAnsi="Arial" w:cs="Arial"/>
          <w:lang w:val="pl-PL"/>
        </w:rPr>
        <w:t>przekazywania informacji i poleceń związanych z wykonywaniem Umowy.</w:t>
      </w:r>
    </w:p>
    <w:p w14:paraId="24DBBD1A" w14:textId="257228C3" w:rsidR="00594AF3" w:rsidRPr="00BF34B4" w:rsidRDefault="00594AF3" w:rsidP="00BF34B4">
      <w:pPr>
        <w:pStyle w:val="ustep"/>
        <w:numPr>
          <w:ilvl w:val="0"/>
          <w:numId w:val="3"/>
        </w:numPr>
        <w:spacing w:line="360" w:lineRule="auto"/>
        <w:rPr>
          <w:rFonts w:ascii="Arial" w:hAnsi="Arial" w:cs="Arial"/>
          <w:lang w:val="pl-PL"/>
        </w:rPr>
      </w:pPr>
      <w:r w:rsidRPr="00BF34B4">
        <w:rPr>
          <w:rFonts w:ascii="Arial" w:hAnsi="Arial" w:cs="Arial"/>
          <w:lang w:val="pl-PL"/>
        </w:rPr>
        <w:t>Oświadczenia i informacje przekazywane Wykonawcy przez podmiot, o którym mowa</w:t>
      </w:r>
      <w:r w:rsidR="00BF34B4">
        <w:rPr>
          <w:rFonts w:ascii="Arial" w:hAnsi="Arial" w:cs="Arial"/>
          <w:lang w:val="pl-PL"/>
        </w:rPr>
        <w:br/>
      </w:r>
      <w:r w:rsidRPr="00BF34B4">
        <w:rPr>
          <w:rFonts w:ascii="Arial" w:hAnsi="Arial" w:cs="Arial"/>
          <w:lang w:val="pl-PL"/>
        </w:rPr>
        <w:t>w pkt. 2, uznaje się za skutecznie złożone w imieniu całego Zamawiającego.</w:t>
      </w:r>
    </w:p>
    <w:p w14:paraId="43614323" w14:textId="38DE3517" w:rsidR="00594AF3" w:rsidRPr="00BF34B4" w:rsidRDefault="00594AF3" w:rsidP="00BF34B4">
      <w:pPr>
        <w:pStyle w:val="ustep"/>
        <w:numPr>
          <w:ilvl w:val="0"/>
          <w:numId w:val="3"/>
        </w:numPr>
        <w:spacing w:line="360" w:lineRule="auto"/>
        <w:rPr>
          <w:rFonts w:ascii="Arial" w:hAnsi="Arial" w:cs="Arial"/>
          <w:lang w:val="pl-PL"/>
        </w:rPr>
      </w:pPr>
      <w:r w:rsidRPr="00BF34B4">
        <w:rPr>
          <w:rFonts w:ascii="Arial" w:hAnsi="Arial" w:cs="Arial"/>
          <w:lang w:val="pl-PL"/>
        </w:rPr>
        <w:t xml:space="preserve">Upoważnienie, o którym mowa w pkt. 2, </w:t>
      </w:r>
      <w:r w:rsidRPr="00BF34B4">
        <w:rPr>
          <w:rFonts w:ascii="Arial" w:hAnsi="Arial" w:cs="Arial"/>
          <w:b/>
          <w:bCs/>
          <w:lang w:val="pl-PL"/>
        </w:rPr>
        <w:t>nie obejmuje prawa do zmiany niniejszej Umowy</w:t>
      </w:r>
      <w:r w:rsidRPr="00BF34B4">
        <w:rPr>
          <w:rFonts w:ascii="Arial" w:hAnsi="Arial" w:cs="Arial"/>
          <w:lang w:val="pl-PL"/>
        </w:rPr>
        <w:t>, chyba że Umowa stanowi inaczej lub Strony postanowią odmiennie</w:t>
      </w:r>
      <w:r w:rsidR="00BF34B4">
        <w:rPr>
          <w:rFonts w:ascii="Arial" w:hAnsi="Arial" w:cs="Arial"/>
          <w:lang w:val="pl-PL"/>
        </w:rPr>
        <w:t xml:space="preserve"> </w:t>
      </w:r>
      <w:r w:rsidRPr="00BF34B4">
        <w:rPr>
          <w:rFonts w:ascii="Arial" w:hAnsi="Arial" w:cs="Arial"/>
          <w:lang w:val="pl-PL"/>
        </w:rPr>
        <w:t>w formie pisemnej pod rygorem nieważności.</w:t>
      </w:r>
    </w:p>
    <w:p w14:paraId="626BA5F9" w14:textId="3F6ACC4C" w:rsidR="00792463" w:rsidRPr="00BF34B4" w:rsidRDefault="00792463" w:rsidP="00BF34B4">
      <w:pPr>
        <w:pStyle w:val="ustep"/>
        <w:numPr>
          <w:ilvl w:val="0"/>
          <w:numId w:val="3"/>
        </w:numPr>
        <w:spacing w:line="360" w:lineRule="auto"/>
        <w:rPr>
          <w:rFonts w:ascii="Arial" w:hAnsi="Arial" w:cs="Arial"/>
          <w:lang w:val="pl-PL"/>
        </w:rPr>
      </w:pPr>
      <w:r w:rsidRPr="00250E0E">
        <w:rPr>
          <w:rFonts w:ascii="Arial" w:hAnsi="Arial" w:cs="Arial"/>
          <w:lang w:val="pl-PL"/>
        </w:rPr>
        <w:t xml:space="preserve">Wykonawca jest twórcą, właścicielem oraz dystrybutorem Systemu </w:t>
      </w:r>
      <w:r w:rsidR="0045155F">
        <w:rPr>
          <w:rFonts w:ascii="Arial" w:hAnsi="Arial" w:cs="Arial"/>
          <w:lang w:val="pl-PL"/>
        </w:rPr>
        <w:t>……………</w:t>
      </w:r>
      <w:r w:rsidRPr="00250E0E">
        <w:rPr>
          <w:rFonts w:ascii="Arial" w:hAnsi="Arial" w:cs="Arial"/>
          <w:lang w:val="pl-PL"/>
        </w:rPr>
        <w:t xml:space="preserve"> służącego do wczesnego wykrywania oraz alarmowania o zagrożeniu pożarowy</w:t>
      </w:r>
      <w:r w:rsidRPr="00BF34B4">
        <w:rPr>
          <w:rFonts w:ascii="Arial" w:hAnsi="Arial" w:cs="Arial"/>
          <w:lang w:val="pl-PL"/>
        </w:rPr>
        <w:t>m w</w:t>
      </w:r>
      <w:r w:rsidRPr="00250E0E">
        <w:rPr>
          <w:rFonts w:ascii="Arial" w:hAnsi="Arial" w:cs="Arial"/>
          <w:lang w:val="pl-PL"/>
        </w:rPr>
        <w:t xml:space="preserve"> skład którego wchodzą urządzenia wideo, oprogramowanie, aplikacje oraz usługi wsparcia</w:t>
      </w:r>
    </w:p>
    <w:p w14:paraId="56CB3239" w14:textId="2B901731" w:rsidR="00792463" w:rsidRPr="00BF34B4" w:rsidRDefault="00792463" w:rsidP="00BF34B4">
      <w:pPr>
        <w:pStyle w:val="ustep"/>
        <w:numPr>
          <w:ilvl w:val="0"/>
          <w:numId w:val="3"/>
        </w:numPr>
        <w:spacing w:line="360" w:lineRule="auto"/>
        <w:rPr>
          <w:rFonts w:ascii="Arial" w:hAnsi="Arial" w:cs="Arial"/>
          <w:lang w:val="pl-PL"/>
        </w:rPr>
      </w:pPr>
      <w:r w:rsidRPr="00250E0E">
        <w:rPr>
          <w:rFonts w:ascii="Arial" w:hAnsi="Arial" w:cs="Arial"/>
          <w:lang w:val="pl-PL"/>
        </w:rPr>
        <w:t xml:space="preserve">System </w:t>
      </w:r>
      <w:r w:rsidR="0045155F">
        <w:rPr>
          <w:rFonts w:ascii="Arial" w:hAnsi="Arial" w:cs="Arial"/>
          <w:lang w:val="pl-PL"/>
        </w:rPr>
        <w:t>……………………..</w:t>
      </w:r>
      <w:r w:rsidRPr="00250E0E">
        <w:rPr>
          <w:rFonts w:ascii="Arial" w:hAnsi="Arial" w:cs="Arial"/>
          <w:lang w:val="pl-PL"/>
        </w:rPr>
        <w:t xml:space="preserve"> służy do automatycznego wykrywania dymu na podstawie obrazu</w:t>
      </w:r>
      <w:r w:rsidR="0045155F">
        <w:rPr>
          <w:rFonts w:ascii="Arial" w:hAnsi="Arial" w:cs="Arial"/>
          <w:lang w:val="pl-PL"/>
        </w:rPr>
        <w:t xml:space="preserve"> </w:t>
      </w:r>
      <w:r w:rsidRPr="00250E0E">
        <w:rPr>
          <w:rFonts w:ascii="Arial" w:hAnsi="Arial" w:cs="Arial"/>
          <w:lang w:val="pl-PL"/>
        </w:rPr>
        <w:t>z jednej lub kilku kamer i w sposób ciągły i autonomiczny analizuje wybrany obszar objęty obserwacją, bez konieczności ingerencji użytkownika. Jeśli na analizowanym obrazie pojawia się zagrożenie w postaci dymu, system lokalizuje go i wysyła sygnał dźwiękowy</w:t>
      </w:r>
      <w:r w:rsidR="0045155F">
        <w:rPr>
          <w:rFonts w:ascii="Arial" w:hAnsi="Arial" w:cs="Arial"/>
          <w:lang w:val="pl-PL"/>
        </w:rPr>
        <w:t xml:space="preserve"> </w:t>
      </w:r>
      <w:r w:rsidRPr="00250E0E">
        <w:rPr>
          <w:rFonts w:ascii="Arial" w:hAnsi="Arial" w:cs="Arial"/>
          <w:lang w:val="pl-PL"/>
        </w:rPr>
        <w:t>i informację na ekran obserwatora w Punkcie Alarmowo-Dys</w:t>
      </w:r>
      <w:r w:rsidR="0045155F">
        <w:rPr>
          <w:rFonts w:ascii="Arial" w:hAnsi="Arial" w:cs="Arial"/>
          <w:lang w:val="pl-PL"/>
        </w:rPr>
        <w:t>pozycyjnym</w:t>
      </w:r>
      <w:r w:rsidRPr="00250E0E">
        <w:rPr>
          <w:rFonts w:ascii="Arial" w:hAnsi="Arial" w:cs="Arial"/>
          <w:lang w:val="pl-PL"/>
        </w:rPr>
        <w:t xml:space="preserve">. </w:t>
      </w:r>
    </w:p>
    <w:p w14:paraId="2F4C6AB1" w14:textId="77777777" w:rsidR="001A4CEC" w:rsidRDefault="001A4CEC" w:rsidP="00250E0E">
      <w:pPr>
        <w:spacing w:after="120" w:line="360" w:lineRule="auto"/>
        <w:ind w:left="567"/>
        <w:jc w:val="center"/>
        <w:rPr>
          <w:rFonts w:ascii="Arial" w:hAnsi="Arial" w:cs="Arial"/>
          <w:b/>
          <w:bCs/>
        </w:rPr>
      </w:pPr>
    </w:p>
    <w:p w14:paraId="092021EF" w14:textId="4729F297" w:rsidR="00792463" w:rsidRPr="00250E0E" w:rsidRDefault="00792463" w:rsidP="00250E0E">
      <w:pPr>
        <w:spacing w:after="120" w:line="360" w:lineRule="auto"/>
        <w:ind w:left="567"/>
        <w:jc w:val="center"/>
        <w:rPr>
          <w:rFonts w:ascii="Arial" w:eastAsia="Helvetica" w:hAnsi="Arial" w:cs="Arial"/>
          <w:b/>
          <w:bCs/>
        </w:rPr>
      </w:pPr>
      <w:r w:rsidRPr="00250E0E">
        <w:rPr>
          <w:rFonts w:ascii="Arial" w:hAnsi="Arial" w:cs="Arial"/>
          <w:b/>
          <w:bCs/>
        </w:rPr>
        <w:t>§ 1</w:t>
      </w:r>
    </w:p>
    <w:p w14:paraId="30C2911C" w14:textId="77777777" w:rsidR="00792463" w:rsidRPr="00250E0E" w:rsidRDefault="00792463" w:rsidP="00250E0E">
      <w:pPr>
        <w:spacing w:after="120" w:line="360" w:lineRule="auto"/>
        <w:ind w:left="567"/>
        <w:jc w:val="center"/>
        <w:rPr>
          <w:rFonts w:ascii="Arial" w:eastAsia="Helvetica" w:hAnsi="Arial" w:cs="Arial"/>
          <w:b/>
          <w:bCs/>
        </w:rPr>
      </w:pPr>
      <w:r w:rsidRPr="00250E0E">
        <w:rPr>
          <w:rFonts w:ascii="Arial" w:hAnsi="Arial" w:cs="Arial"/>
          <w:b/>
          <w:bCs/>
        </w:rPr>
        <w:t>Przedmiot umowy</w:t>
      </w:r>
    </w:p>
    <w:p w14:paraId="674D3742" w14:textId="77777777" w:rsidR="0045155F" w:rsidRDefault="00792463" w:rsidP="0045155F">
      <w:pPr>
        <w:pStyle w:val="ustep"/>
        <w:numPr>
          <w:ilvl w:val="3"/>
          <w:numId w:val="2"/>
        </w:numPr>
        <w:spacing w:line="360" w:lineRule="auto"/>
        <w:ind w:left="426"/>
        <w:rPr>
          <w:rFonts w:ascii="Arial" w:hAnsi="Arial" w:cs="Arial"/>
          <w:lang w:val="pl-PL"/>
        </w:rPr>
      </w:pPr>
      <w:r w:rsidRPr="00250E0E">
        <w:rPr>
          <w:rFonts w:ascii="Arial" w:hAnsi="Arial" w:cs="Arial"/>
          <w:lang w:val="pl-PL"/>
        </w:rPr>
        <w:t xml:space="preserve">Przedmiotem niniejszej umowy jest </w:t>
      </w:r>
      <w:r w:rsidR="00250E0E" w:rsidRPr="00250E0E">
        <w:rPr>
          <w:rFonts w:ascii="Arial" w:hAnsi="Arial" w:cs="Arial"/>
          <w:lang w:val="pl-PL"/>
        </w:rPr>
        <w:t>świadczenie</w:t>
      </w:r>
      <w:r w:rsidRPr="00250E0E">
        <w:rPr>
          <w:rFonts w:ascii="Arial" w:hAnsi="Arial" w:cs="Arial"/>
          <w:lang w:val="pl-PL"/>
        </w:rPr>
        <w:t xml:space="preserve"> przez Wykonawcę Usługi Monitoringu Obszarów Leśnych na rzecz Zamawiającego,</w:t>
      </w:r>
    </w:p>
    <w:p w14:paraId="157E3244" w14:textId="28E7FFCD" w:rsidR="00792463" w:rsidRPr="0045155F" w:rsidRDefault="00792463" w:rsidP="0045155F">
      <w:pPr>
        <w:pStyle w:val="ustep"/>
        <w:numPr>
          <w:ilvl w:val="3"/>
          <w:numId w:val="2"/>
        </w:numPr>
        <w:spacing w:line="360" w:lineRule="auto"/>
        <w:ind w:left="426"/>
        <w:rPr>
          <w:rFonts w:ascii="Arial" w:hAnsi="Arial" w:cs="Arial"/>
          <w:lang w:val="pl-PL"/>
        </w:rPr>
      </w:pPr>
      <w:r w:rsidRPr="0045155F">
        <w:rPr>
          <w:rFonts w:ascii="Arial" w:hAnsi="Arial" w:cs="Arial"/>
          <w:lang w:val="pl-PL"/>
        </w:rPr>
        <w:t>W zakres wdrożenia Usługi Monitoringu Obszarów Leśnych wchodzą następujące czynności:</w:t>
      </w:r>
    </w:p>
    <w:p w14:paraId="255B04E4" w14:textId="65D9277E" w:rsidR="00792463" w:rsidRPr="00250E0E" w:rsidRDefault="0045155F" w:rsidP="0045155F">
      <w:pPr>
        <w:pStyle w:val="punkt"/>
        <w:spacing w:line="360" w:lineRule="auto"/>
        <w:ind w:left="720"/>
        <w:rPr>
          <w:rFonts w:ascii="Arial" w:hAnsi="Arial" w:cs="Arial"/>
          <w:lang w:val="pl-PL"/>
        </w:rPr>
      </w:pPr>
      <w:r>
        <w:rPr>
          <w:rFonts w:ascii="Arial" w:hAnsi="Arial" w:cs="Arial"/>
          <w:lang w:val="pl-PL"/>
        </w:rPr>
        <w:t xml:space="preserve">a) </w:t>
      </w:r>
      <w:r w:rsidR="00792463" w:rsidRPr="00250E0E">
        <w:rPr>
          <w:rFonts w:ascii="Arial" w:hAnsi="Arial" w:cs="Arial"/>
          <w:lang w:val="pl-PL"/>
        </w:rPr>
        <w:t>Dostawa, montaż i konfiguracja Sprzętu</w:t>
      </w:r>
    </w:p>
    <w:p w14:paraId="2FD75C6C" w14:textId="77777777" w:rsidR="00792463" w:rsidRPr="00250E0E" w:rsidRDefault="00792463" w:rsidP="00250E0E">
      <w:pPr>
        <w:pStyle w:val="punkt"/>
        <w:numPr>
          <w:ilvl w:val="1"/>
          <w:numId w:val="2"/>
        </w:numPr>
        <w:spacing w:line="360" w:lineRule="auto"/>
        <w:rPr>
          <w:rFonts w:ascii="Arial" w:hAnsi="Arial" w:cs="Arial"/>
          <w:lang w:val="pl-PL"/>
        </w:rPr>
      </w:pPr>
      <w:r w:rsidRPr="00250E0E">
        <w:rPr>
          <w:rFonts w:ascii="Arial" w:hAnsi="Arial" w:cs="Arial"/>
          <w:lang w:val="pl-PL"/>
        </w:rPr>
        <w:t>Dostawa, instalacja i konfiguracja oprogramowania</w:t>
      </w:r>
    </w:p>
    <w:p w14:paraId="74015A8C" w14:textId="77777777" w:rsidR="00792463" w:rsidRPr="00250E0E" w:rsidRDefault="00792463" w:rsidP="00250E0E">
      <w:pPr>
        <w:pStyle w:val="punkt"/>
        <w:numPr>
          <w:ilvl w:val="1"/>
          <w:numId w:val="2"/>
        </w:numPr>
        <w:spacing w:line="360" w:lineRule="auto"/>
        <w:rPr>
          <w:rFonts w:ascii="Arial" w:hAnsi="Arial" w:cs="Arial"/>
          <w:lang w:val="pl-PL"/>
        </w:rPr>
      </w:pPr>
      <w:r w:rsidRPr="00250E0E">
        <w:rPr>
          <w:rFonts w:ascii="Arial" w:hAnsi="Arial" w:cs="Arial"/>
          <w:lang w:val="pl-PL"/>
        </w:rPr>
        <w:t>Udzielenie licencji  do korzystania z Oprogramowania</w:t>
      </w:r>
    </w:p>
    <w:p w14:paraId="72FB995A" w14:textId="77777777" w:rsidR="00792463" w:rsidRPr="00250E0E" w:rsidRDefault="00792463" w:rsidP="00250E0E">
      <w:pPr>
        <w:pStyle w:val="punkt"/>
        <w:numPr>
          <w:ilvl w:val="1"/>
          <w:numId w:val="2"/>
        </w:numPr>
        <w:spacing w:line="360" w:lineRule="auto"/>
        <w:rPr>
          <w:rFonts w:ascii="Arial" w:hAnsi="Arial" w:cs="Arial"/>
          <w:lang w:val="pl-PL"/>
        </w:rPr>
      </w:pPr>
      <w:r w:rsidRPr="00250E0E">
        <w:rPr>
          <w:rFonts w:ascii="Arial" w:hAnsi="Arial" w:cs="Arial"/>
          <w:lang w:val="pl-PL"/>
        </w:rPr>
        <w:t>Szkolenie z obsługi i zasad eksploatacji</w:t>
      </w:r>
    </w:p>
    <w:p w14:paraId="10CD7545" w14:textId="77777777" w:rsidR="00792463" w:rsidRPr="00250E0E" w:rsidRDefault="00792463" w:rsidP="00250E0E">
      <w:pPr>
        <w:pStyle w:val="punkt"/>
        <w:numPr>
          <w:ilvl w:val="1"/>
          <w:numId w:val="2"/>
        </w:numPr>
        <w:spacing w:line="360" w:lineRule="auto"/>
        <w:rPr>
          <w:rFonts w:ascii="Arial" w:hAnsi="Arial" w:cs="Arial"/>
          <w:lang w:val="pl-PL"/>
        </w:rPr>
      </w:pPr>
      <w:r w:rsidRPr="00250E0E">
        <w:rPr>
          <w:rFonts w:ascii="Arial" w:hAnsi="Arial" w:cs="Arial"/>
          <w:lang w:val="pl-PL"/>
        </w:rPr>
        <w:lastRenderedPageBreak/>
        <w:t>Usługi utrzymania i serwisu sprzętu oraz oprogramowania</w:t>
      </w:r>
    </w:p>
    <w:p w14:paraId="35189775" w14:textId="77777777" w:rsidR="00792463" w:rsidRPr="00250E0E" w:rsidRDefault="00792463" w:rsidP="00250E0E">
      <w:pPr>
        <w:pStyle w:val="punkt"/>
        <w:numPr>
          <w:ilvl w:val="1"/>
          <w:numId w:val="2"/>
        </w:numPr>
        <w:spacing w:line="360" w:lineRule="auto"/>
        <w:rPr>
          <w:rFonts w:ascii="Arial" w:hAnsi="Arial" w:cs="Arial"/>
          <w:lang w:val="pl-PL"/>
        </w:rPr>
      </w:pPr>
      <w:r w:rsidRPr="00250E0E">
        <w:rPr>
          <w:rFonts w:ascii="Arial" w:hAnsi="Arial" w:cs="Arial"/>
          <w:lang w:val="pl-PL"/>
        </w:rPr>
        <w:t>Inne usługi niestandardowe wybrane prz</w:t>
      </w:r>
      <w:r w:rsidR="00250E0E" w:rsidRPr="00250E0E">
        <w:rPr>
          <w:rFonts w:ascii="Arial" w:hAnsi="Arial" w:cs="Arial"/>
          <w:lang w:val="pl-PL"/>
        </w:rPr>
        <w:t>ez Zamawiającego w porozumieniu</w:t>
      </w:r>
      <w:r w:rsidR="00250E0E" w:rsidRPr="00250E0E">
        <w:rPr>
          <w:rFonts w:ascii="Arial" w:hAnsi="Arial" w:cs="Arial"/>
          <w:lang w:val="pl-PL"/>
        </w:rPr>
        <w:br/>
      </w:r>
      <w:r w:rsidRPr="00250E0E">
        <w:rPr>
          <w:rFonts w:ascii="Arial" w:hAnsi="Arial" w:cs="Arial"/>
          <w:lang w:val="pl-PL"/>
        </w:rPr>
        <w:t>z Wykonawca</w:t>
      </w:r>
    </w:p>
    <w:p w14:paraId="43728868" w14:textId="0525E4C2" w:rsidR="00DB31E5" w:rsidRDefault="00792463" w:rsidP="0045155F">
      <w:pPr>
        <w:pStyle w:val="ustep"/>
        <w:numPr>
          <w:ilvl w:val="0"/>
          <w:numId w:val="30"/>
        </w:numPr>
        <w:spacing w:line="360" w:lineRule="auto"/>
        <w:rPr>
          <w:rFonts w:ascii="Arial" w:hAnsi="Arial" w:cs="Arial"/>
          <w:lang w:val="pl-PL"/>
        </w:rPr>
      </w:pPr>
      <w:r w:rsidRPr="00250E0E">
        <w:rPr>
          <w:rFonts w:ascii="Arial" w:hAnsi="Arial" w:cs="Arial"/>
          <w:lang w:val="pl-PL"/>
        </w:rPr>
        <w:t>Zasady świadczenia poszczególnych usług są opisane w dalszej części Umowy.</w:t>
      </w:r>
    </w:p>
    <w:p w14:paraId="7F0798C7" w14:textId="77777777" w:rsidR="00594AF3" w:rsidRPr="00594AF3" w:rsidRDefault="00594AF3" w:rsidP="00594AF3">
      <w:pPr>
        <w:pStyle w:val="ustep"/>
        <w:spacing w:line="360" w:lineRule="auto"/>
        <w:ind w:left="360"/>
        <w:rPr>
          <w:rFonts w:ascii="Arial" w:hAnsi="Arial" w:cs="Arial"/>
          <w:lang w:val="pl-PL"/>
        </w:rPr>
      </w:pPr>
    </w:p>
    <w:p w14:paraId="3648EBED" w14:textId="77777777" w:rsidR="00792463" w:rsidRPr="00250E0E" w:rsidRDefault="00792463" w:rsidP="00250E0E">
      <w:pPr>
        <w:spacing w:after="120" w:line="360" w:lineRule="auto"/>
        <w:ind w:left="567"/>
        <w:jc w:val="center"/>
        <w:rPr>
          <w:rFonts w:ascii="Arial" w:eastAsia="Helvetica" w:hAnsi="Arial" w:cs="Arial"/>
          <w:b/>
          <w:bCs/>
        </w:rPr>
      </w:pPr>
      <w:r w:rsidRPr="00250E0E">
        <w:rPr>
          <w:rFonts w:ascii="Arial" w:hAnsi="Arial" w:cs="Arial"/>
          <w:b/>
          <w:bCs/>
        </w:rPr>
        <w:t>§3</w:t>
      </w:r>
    </w:p>
    <w:p w14:paraId="268FA6AF" w14:textId="77777777" w:rsidR="00792463" w:rsidRPr="00250E0E" w:rsidRDefault="00792463" w:rsidP="00250E0E">
      <w:pPr>
        <w:spacing w:after="120" w:line="360" w:lineRule="auto"/>
        <w:ind w:left="567"/>
        <w:jc w:val="center"/>
        <w:rPr>
          <w:rFonts w:ascii="Arial" w:eastAsia="Helvetica" w:hAnsi="Arial" w:cs="Arial"/>
          <w:b/>
          <w:bCs/>
        </w:rPr>
      </w:pPr>
      <w:r w:rsidRPr="00250E0E">
        <w:rPr>
          <w:rFonts w:ascii="Arial" w:hAnsi="Arial" w:cs="Arial"/>
          <w:b/>
          <w:bCs/>
        </w:rPr>
        <w:t>Termin realizacji umowy</w:t>
      </w:r>
    </w:p>
    <w:p w14:paraId="7A465769" w14:textId="452C0D33" w:rsidR="0045155F" w:rsidRDefault="00792463" w:rsidP="0045155F">
      <w:pPr>
        <w:pStyle w:val="ustep"/>
        <w:numPr>
          <w:ilvl w:val="0"/>
          <w:numId w:val="4"/>
        </w:numPr>
        <w:spacing w:line="360" w:lineRule="auto"/>
        <w:rPr>
          <w:rFonts w:ascii="Arial" w:hAnsi="Arial" w:cs="Arial"/>
          <w:lang w:val="pl-PL"/>
        </w:rPr>
      </w:pPr>
      <w:r w:rsidRPr="00250E0E">
        <w:rPr>
          <w:rFonts w:ascii="Arial" w:hAnsi="Arial" w:cs="Arial"/>
          <w:lang w:val="pl-PL"/>
        </w:rPr>
        <w:t xml:space="preserve">Strony wyznaczają termin rozpoczęcia </w:t>
      </w:r>
      <w:r w:rsidR="007540A7">
        <w:rPr>
          <w:rFonts w:ascii="Arial" w:hAnsi="Arial" w:cs="Arial"/>
          <w:lang w:val="pl-PL"/>
        </w:rPr>
        <w:t xml:space="preserve">realizacji Usługi </w:t>
      </w:r>
      <w:r w:rsidR="007041FE" w:rsidRPr="00F02792">
        <w:rPr>
          <w:rFonts w:ascii="Arial" w:hAnsi="Arial" w:cs="Arial"/>
          <w:b/>
          <w:lang w:val="pl-PL"/>
        </w:rPr>
        <w:t>od dnia</w:t>
      </w:r>
      <w:r w:rsidRPr="00F02792">
        <w:rPr>
          <w:rFonts w:ascii="Arial" w:hAnsi="Arial" w:cs="Arial"/>
          <w:b/>
          <w:lang w:val="pl-PL"/>
        </w:rPr>
        <w:t xml:space="preserve"> </w:t>
      </w:r>
      <w:r w:rsidR="00AE0975">
        <w:rPr>
          <w:rFonts w:ascii="Arial" w:hAnsi="Arial" w:cs="Arial"/>
          <w:b/>
          <w:shd w:val="clear" w:color="auto" w:fill="FFFFFF"/>
          <w:lang w:val="pl-PL"/>
        </w:rPr>
        <w:t>1</w:t>
      </w:r>
      <w:r w:rsidR="000D1E64">
        <w:rPr>
          <w:rFonts w:ascii="Arial" w:hAnsi="Arial" w:cs="Arial"/>
          <w:b/>
          <w:shd w:val="clear" w:color="auto" w:fill="FFFFFF"/>
          <w:lang w:val="pl-PL"/>
        </w:rPr>
        <w:t>6</w:t>
      </w:r>
      <w:r w:rsidR="00AE0975">
        <w:rPr>
          <w:rFonts w:ascii="Arial" w:hAnsi="Arial" w:cs="Arial"/>
          <w:b/>
          <w:shd w:val="clear" w:color="auto" w:fill="FFFFFF"/>
          <w:lang w:val="pl-PL"/>
        </w:rPr>
        <w:t>.03.202</w:t>
      </w:r>
      <w:r w:rsidR="0015628A">
        <w:rPr>
          <w:rFonts w:ascii="Arial" w:hAnsi="Arial" w:cs="Arial"/>
          <w:b/>
          <w:shd w:val="clear" w:color="auto" w:fill="FFFFFF"/>
          <w:lang w:val="pl-PL"/>
        </w:rPr>
        <w:t xml:space="preserve">6 </w:t>
      </w:r>
      <w:r w:rsidR="00350A11">
        <w:rPr>
          <w:rFonts w:ascii="Arial" w:hAnsi="Arial" w:cs="Arial"/>
          <w:b/>
          <w:shd w:val="clear" w:color="auto" w:fill="FFFFFF"/>
          <w:lang w:val="pl-PL"/>
        </w:rPr>
        <w:t>r.</w:t>
      </w:r>
      <w:r w:rsidR="00917D32">
        <w:rPr>
          <w:rFonts w:ascii="Arial" w:hAnsi="Arial" w:cs="Arial"/>
          <w:b/>
          <w:shd w:val="clear" w:color="auto" w:fill="FFFFFF"/>
          <w:lang w:val="pl-PL"/>
        </w:rPr>
        <w:t>,</w:t>
      </w:r>
      <w:r w:rsidR="00917D32">
        <w:rPr>
          <w:rFonts w:ascii="Arial" w:hAnsi="Arial" w:cs="Arial"/>
          <w:b/>
          <w:shd w:val="clear" w:color="auto" w:fill="FFFFFF"/>
          <w:lang w:val="pl-PL"/>
        </w:rPr>
        <w:br/>
      </w:r>
      <w:r w:rsidR="009E5E80">
        <w:rPr>
          <w:rFonts w:ascii="Arial" w:hAnsi="Arial" w:cs="Arial"/>
          <w:shd w:val="clear" w:color="auto" w:fill="FFFFFF"/>
          <w:lang w:val="pl-PL"/>
        </w:rPr>
        <w:t>a zakończenia</w:t>
      </w:r>
      <w:r w:rsidR="009E5E80">
        <w:rPr>
          <w:rFonts w:ascii="Arial" w:hAnsi="Arial" w:cs="Arial"/>
          <w:lang w:val="pl-PL"/>
        </w:rPr>
        <w:t xml:space="preserve"> dnia </w:t>
      </w:r>
      <w:r w:rsidR="00AE0975">
        <w:rPr>
          <w:rFonts w:ascii="Arial" w:hAnsi="Arial" w:cs="Arial"/>
          <w:b/>
          <w:shd w:val="clear" w:color="auto" w:fill="FFFFFF"/>
          <w:lang w:val="pl-PL"/>
        </w:rPr>
        <w:t>1</w:t>
      </w:r>
      <w:r w:rsidR="00E01623">
        <w:rPr>
          <w:rFonts w:ascii="Arial" w:hAnsi="Arial" w:cs="Arial"/>
          <w:b/>
          <w:shd w:val="clear" w:color="auto" w:fill="FFFFFF"/>
          <w:lang w:val="pl-PL"/>
        </w:rPr>
        <w:t>5</w:t>
      </w:r>
      <w:r w:rsidR="00AE0975">
        <w:rPr>
          <w:rFonts w:ascii="Arial" w:hAnsi="Arial" w:cs="Arial"/>
          <w:b/>
          <w:shd w:val="clear" w:color="auto" w:fill="FFFFFF"/>
          <w:lang w:val="pl-PL"/>
        </w:rPr>
        <w:t>.10.202</w:t>
      </w:r>
      <w:r w:rsidR="0015628A">
        <w:rPr>
          <w:rFonts w:ascii="Arial" w:hAnsi="Arial" w:cs="Arial"/>
          <w:b/>
          <w:shd w:val="clear" w:color="auto" w:fill="FFFFFF"/>
          <w:lang w:val="pl-PL"/>
        </w:rPr>
        <w:t xml:space="preserve">6 </w:t>
      </w:r>
      <w:r w:rsidR="00350A11">
        <w:rPr>
          <w:rFonts w:ascii="Arial" w:hAnsi="Arial" w:cs="Arial"/>
          <w:b/>
          <w:shd w:val="clear" w:color="auto" w:fill="FFFFFF"/>
          <w:lang w:val="pl-PL"/>
        </w:rPr>
        <w:t>r</w:t>
      </w:r>
      <w:r w:rsidR="009555BB">
        <w:rPr>
          <w:rFonts w:ascii="Arial" w:hAnsi="Arial" w:cs="Arial"/>
          <w:shd w:val="clear" w:color="auto" w:fill="FFFFFF"/>
          <w:lang w:val="pl-PL"/>
        </w:rPr>
        <w:t>.</w:t>
      </w:r>
    </w:p>
    <w:p w14:paraId="4093495A" w14:textId="77777777" w:rsidR="0045155F" w:rsidRDefault="00286CE9" w:rsidP="0045155F">
      <w:pPr>
        <w:pStyle w:val="ustep"/>
        <w:numPr>
          <w:ilvl w:val="0"/>
          <w:numId w:val="4"/>
        </w:numPr>
        <w:spacing w:line="360" w:lineRule="auto"/>
        <w:rPr>
          <w:rFonts w:ascii="Arial" w:hAnsi="Arial" w:cs="Arial"/>
          <w:lang w:val="pl-PL"/>
        </w:rPr>
      </w:pPr>
      <w:r w:rsidRPr="0045155F">
        <w:rPr>
          <w:rFonts w:ascii="Arial" w:hAnsi="Arial" w:cs="Arial"/>
          <w:b/>
          <w:lang w:val="pl-PL"/>
        </w:rPr>
        <w:t>W</w:t>
      </w:r>
      <w:r w:rsidR="003F3312" w:rsidRPr="0045155F">
        <w:rPr>
          <w:rFonts w:ascii="Arial" w:hAnsi="Arial" w:cs="Arial"/>
          <w:b/>
          <w:lang w:val="pl-PL"/>
        </w:rPr>
        <w:t xml:space="preserve"> okresie 14 dni roboczych przed rozpoczęciem </w:t>
      </w:r>
      <w:r w:rsidR="00A559A8" w:rsidRPr="0045155F">
        <w:rPr>
          <w:rFonts w:ascii="Arial" w:hAnsi="Arial" w:cs="Arial"/>
          <w:b/>
          <w:lang w:val="pl-PL"/>
        </w:rPr>
        <w:t>Usługi</w:t>
      </w:r>
      <w:r w:rsidR="00F02792" w:rsidRPr="0045155F">
        <w:rPr>
          <w:rFonts w:ascii="Arial" w:hAnsi="Arial" w:cs="Arial"/>
          <w:b/>
          <w:lang w:val="pl-PL"/>
        </w:rPr>
        <w:t>, Wykonawca</w:t>
      </w:r>
      <w:r w:rsidR="003F3312" w:rsidRPr="0045155F">
        <w:rPr>
          <w:rFonts w:ascii="Arial" w:hAnsi="Arial" w:cs="Arial"/>
          <w:b/>
          <w:lang w:val="pl-PL"/>
        </w:rPr>
        <w:t xml:space="preserve"> przeprowadzi co najmniej </w:t>
      </w:r>
      <w:r w:rsidR="004165F3" w:rsidRPr="0045155F">
        <w:rPr>
          <w:rFonts w:ascii="Arial" w:hAnsi="Arial" w:cs="Arial"/>
          <w:b/>
          <w:lang w:val="pl-PL"/>
        </w:rPr>
        <w:t>dwa</w:t>
      </w:r>
      <w:r w:rsidR="003F3312" w:rsidRPr="0045155F">
        <w:rPr>
          <w:rFonts w:ascii="Arial" w:hAnsi="Arial" w:cs="Arial"/>
          <w:b/>
          <w:lang w:val="pl-PL"/>
        </w:rPr>
        <w:t xml:space="preserve"> próbne uruchomienia systemu.</w:t>
      </w:r>
      <w:r w:rsidR="00987EA0" w:rsidRPr="0045155F">
        <w:rPr>
          <w:rFonts w:ascii="Arial" w:hAnsi="Arial" w:cs="Arial"/>
          <w:b/>
          <w:lang w:val="pl-PL"/>
        </w:rPr>
        <w:t xml:space="preserve"> </w:t>
      </w:r>
      <w:r w:rsidR="001D39FC" w:rsidRPr="0045155F">
        <w:rPr>
          <w:rFonts w:ascii="Arial" w:hAnsi="Arial" w:cs="Arial"/>
          <w:lang w:val="pl-PL"/>
        </w:rPr>
        <w:t>W ramach prób Wykonawca</w:t>
      </w:r>
      <w:r w:rsidR="001D39FC" w:rsidRPr="0045155F">
        <w:rPr>
          <w:rFonts w:ascii="Arial" w:hAnsi="Arial" w:cs="Arial"/>
          <w:lang w:val="pl-PL"/>
        </w:rPr>
        <w:br/>
      </w:r>
      <w:r w:rsidR="003F3312" w:rsidRPr="0045155F">
        <w:rPr>
          <w:rFonts w:ascii="Arial" w:hAnsi="Arial" w:cs="Arial"/>
          <w:lang w:val="pl-PL"/>
        </w:rPr>
        <w:t xml:space="preserve">w porozumieniu z Zamawiającym </w:t>
      </w:r>
      <w:r w:rsidR="003F3312" w:rsidRPr="0045155F">
        <w:rPr>
          <w:rFonts w:ascii="Arial" w:hAnsi="Arial" w:cs="Arial"/>
          <w:b/>
          <w:lang w:val="pl-PL"/>
        </w:rPr>
        <w:t xml:space="preserve">uruchomi </w:t>
      </w:r>
      <w:r w:rsidR="005C0383" w:rsidRPr="0045155F">
        <w:rPr>
          <w:rFonts w:ascii="Arial" w:hAnsi="Arial" w:cs="Arial"/>
          <w:b/>
          <w:lang w:val="pl-PL"/>
        </w:rPr>
        <w:t>Usługę</w:t>
      </w:r>
      <w:r w:rsidR="003F3312" w:rsidRPr="0045155F">
        <w:rPr>
          <w:rFonts w:ascii="Arial" w:hAnsi="Arial" w:cs="Arial"/>
          <w:b/>
          <w:lang w:val="pl-PL"/>
        </w:rPr>
        <w:t xml:space="preserve"> na okres</w:t>
      </w:r>
      <w:r w:rsidR="001C55D5" w:rsidRPr="0045155F">
        <w:rPr>
          <w:rFonts w:ascii="Arial" w:hAnsi="Arial" w:cs="Arial"/>
          <w:b/>
          <w:lang w:val="pl-PL"/>
        </w:rPr>
        <w:t xml:space="preserve"> </w:t>
      </w:r>
      <w:r w:rsidR="003F3312" w:rsidRPr="0045155F">
        <w:rPr>
          <w:rFonts w:ascii="Arial" w:hAnsi="Arial" w:cs="Arial"/>
          <w:b/>
          <w:lang w:val="pl-PL"/>
        </w:rPr>
        <w:t>24 godzin</w:t>
      </w:r>
      <w:r w:rsidR="003F3312" w:rsidRPr="0045155F">
        <w:rPr>
          <w:rFonts w:ascii="Arial" w:hAnsi="Arial" w:cs="Arial"/>
          <w:lang w:val="pl-PL"/>
        </w:rPr>
        <w:t>. Próbne uruchomienie systemu ma na celu wyeliminowanie ewentualn</w:t>
      </w:r>
      <w:r w:rsidR="001D39FC" w:rsidRPr="0045155F">
        <w:rPr>
          <w:rFonts w:ascii="Arial" w:hAnsi="Arial" w:cs="Arial"/>
          <w:lang w:val="pl-PL"/>
        </w:rPr>
        <w:t>ych problemów</w:t>
      </w:r>
      <w:r w:rsidR="001D39FC" w:rsidRPr="0045155F">
        <w:rPr>
          <w:rFonts w:ascii="Arial" w:hAnsi="Arial" w:cs="Arial"/>
          <w:lang w:val="pl-PL"/>
        </w:rPr>
        <w:br/>
      </w:r>
      <w:r w:rsidR="005C0383" w:rsidRPr="0045155F">
        <w:rPr>
          <w:rFonts w:ascii="Arial" w:hAnsi="Arial" w:cs="Arial"/>
          <w:lang w:val="pl-PL"/>
        </w:rPr>
        <w:t>z prawidłowym</w:t>
      </w:r>
      <w:r w:rsidR="003F3312" w:rsidRPr="0045155F">
        <w:rPr>
          <w:rFonts w:ascii="Arial" w:hAnsi="Arial" w:cs="Arial"/>
          <w:lang w:val="pl-PL"/>
        </w:rPr>
        <w:t xml:space="preserve"> działani</w:t>
      </w:r>
      <w:r w:rsidR="005C0383" w:rsidRPr="0045155F">
        <w:rPr>
          <w:rFonts w:ascii="Arial" w:hAnsi="Arial" w:cs="Arial"/>
          <w:lang w:val="pl-PL"/>
        </w:rPr>
        <w:t>em</w:t>
      </w:r>
      <w:r w:rsidR="003F3312" w:rsidRPr="0045155F">
        <w:rPr>
          <w:rFonts w:ascii="Arial" w:hAnsi="Arial" w:cs="Arial"/>
          <w:lang w:val="pl-PL"/>
        </w:rPr>
        <w:t xml:space="preserve"> Usługi.</w:t>
      </w:r>
      <w:r w:rsidR="001C55D5" w:rsidRPr="0045155F">
        <w:rPr>
          <w:rFonts w:ascii="Arial" w:hAnsi="Arial" w:cs="Arial"/>
          <w:lang w:val="pl-PL"/>
        </w:rPr>
        <w:t xml:space="preserve"> W przypadku jakichkolwiek przypadków niepoprawnego działania Usługi</w:t>
      </w:r>
      <w:r w:rsidR="005C0383" w:rsidRPr="0045155F">
        <w:rPr>
          <w:rFonts w:ascii="Arial" w:hAnsi="Arial" w:cs="Arial"/>
          <w:lang w:val="pl-PL"/>
        </w:rPr>
        <w:t>,</w:t>
      </w:r>
      <w:r w:rsidR="001C55D5" w:rsidRPr="0045155F">
        <w:rPr>
          <w:rFonts w:ascii="Arial" w:hAnsi="Arial" w:cs="Arial"/>
          <w:lang w:val="pl-PL"/>
        </w:rPr>
        <w:t xml:space="preserve"> </w:t>
      </w:r>
      <w:r w:rsidR="005C0383" w:rsidRPr="0045155F">
        <w:rPr>
          <w:rFonts w:ascii="Arial" w:hAnsi="Arial" w:cs="Arial"/>
          <w:lang w:val="pl-PL"/>
        </w:rPr>
        <w:t>Wykonawca zobowiązany jest do niezwłocznego rozwiązania problemów</w:t>
      </w:r>
      <w:r w:rsidR="00987EA0" w:rsidRPr="0045155F">
        <w:rPr>
          <w:rFonts w:ascii="Arial" w:hAnsi="Arial" w:cs="Arial"/>
          <w:lang w:val="pl-PL"/>
        </w:rPr>
        <w:t xml:space="preserve"> zgodnie z §8 </w:t>
      </w:r>
      <w:r w:rsidR="007D1BDE" w:rsidRPr="0045155F">
        <w:rPr>
          <w:rFonts w:ascii="Arial" w:hAnsi="Arial" w:cs="Arial"/>
          <w:lang w:val="pl-PL"/>
        </w:rPr>
        <w:t>ust</w:t>
      </w:r>
      <w:r w:rsidR="00987EA0" w:rsidRPr="0045155F">
        <w:rPr>
          <w:rFonts w:ascii="Arial" w:hAnsi="Arial" w:cs="Arial"/>
          <w:lang w:val="pl-PL"/>
        </w:rPr>
        <w:t xml:space="preserve"> 2</w:t>
      </w:r>
      <w:r w:rsidR="005C0383" w:rsidRPr="0045155F">
        <w:rPr>
          <w:rFonts w:ascii="Arial" w:hAnsi="Arial" w:cs="Arial"/>
          <w:lang w:val="pl-PL"/>
        </w:rPr>
        <w:t xml:space="preserve"> oraz podjęcia kolejnych </w:t>
      </w:r>
      <w:r w:rsidR="001C55D5" w:rsidRPr="0045155F">
        <w:rPr>
          <w:rFonts w:ascii="Arial" w:hAnsi="Arial" w:cs="Arial"/>
          <w:lang w:val="pl-PL"/>
        </w:rPr>
        <w:t>prób</w:t>
      </w:r>
      <w:r w:rsidR="005C0383" w:rsidRPr="0045155F">
        <w:rPr>
          <w:rFonts w:ascii="Arial" w:hAnsi="Arial" w:cs="Arial"/>
          <w:lang w:val="pl-PL"/>
        </w:rPr>
        <w:t xml:space="preserve">, </w:t>
      </w:r>
      <w:r w:rsidR="001C55D5" w:rsidRPr="0045155F">
        <w:rPr>
          <w:rFonts w:ascii="Arial" w:hAnsi="Arial" w:cs="Arial"/>
          <w:lang w:val="pl-PL"/>
        </w:rPr>
        <w:t xml:space="preserve">do czasu </w:t>
      </w:r>
      <w:r w:rsidR="00987EA0" w:rsidRPr="0045155F">
        <w:rPr>
          <w:rFonts w:ascii="Arial" w:hAnsi="Arial" w:cs="Arial"/>
          <w:lang w:val="pl-PL"/>
        </w:rPr>
        <w:t>optymalnego funkcjonowania Usługi</w:t>
      </w:r>
      <w:r w:rsidR="001C55D5" w:rsidRPr="0045155F">
        <w:rPr>
          <w:rFonts w:ascii="Arial" w:hAnsi="Arial" w:cs="Arial"/>
          <w:lang w:val="pl-PL"/>
        </w:rPr>
        <w:t>.</w:t>
      </w:r>
    </w:p>
    <w:p w14:paraId="68C89423" w14:textId="77777777" w:rsidR="0045155F" w:rsidRDefault="00286CE9" w:rsidP="0045155F">
      <w:pPr>
        <w:pStyle w:val="ustep"/>
        <w:numPr>
          <w:ilvl w:val="0"/>
          <w:numId w:val="4"/>
        </w:numPr>
        <w:spacing w:line="360" w:lineRule="auto"/>
        <w:rPr>
          <w:rFonts w:ascii="Arial" w:hAnsi="Arial" w:cs="Arial"/>
          <w:lang w:val="pl-PL"/>
        </w:rPr>
      </w:pPr>
      <w:r w:rsidRPr="0045155F">
        <w:rPr>
          <w:rFonts w:ascii="Arial" w:hAnsi="Arial" w:cs="Arial"/>
          <w:lang w:val="pl-PL"/>
        </w:rPr>
        <w:t>T</w:t>
      </w:r>
      <w:r w:rsidR="00A801C5" w:rsidRPr="0045155F">
        <w:rPr>
          <w:rFonts w:ascii="Arial" w:hAnsi="Arial" w:cs="Arial"/>
          <w:lang w:val="pl-PL"/>
        </w:rPr>
        <w:t xml:space="preserve">ermin </w:t>
      </w:r>
      <w:r w:rsidR="00A801C5" w:rsidRPr="0045155F">
        <w:rPr>
          <w:rFonts w:ascii="Arial" w:hAnsi="Arial" w:cs="Arial"/>
          <w:b/>
          <w:lang w:val="pl-PL"/>
        </w:rPr>
        <w:t>realizacji może ulec wydłużeniu</w:t>
      </w:r>
      <w:r w:rsidRPr="0045155F">
        <w:rPr>
          <w:rFonts w:ascii="Arial" w:hAnsi="Arial" w:cs="Arial"/>
          <w:b/>
          <w:lang w:val="pl-PL"/>
        </w:rPr>
        <w:t xml:space="preserve"> </w:t>
      </w:r>
      <w:r w:rsidR="00A801C5" w:rsidRPr="0045155F">
        <w:rPr>
          <w:rFonts w:ascii="Arial" w:hAnsi="Arial" w:cs="Arial"/>
          <w:lang w:val="pl-PL"/>
        </w:rPr>
        <w:t>w związku</w:t>
      </w:r>
      <w:r w:rsidR="00987EA0" w:rsidRPr="0045155F">
        <w:rPr>
          <w:rFonts w:ascii="Arial" w:hAnsi="Arial" w:cs="Arial"/>
          <w:lang w:val="pl-PL"/>
        </w:rPr>
        <w:t xml:space="preserve"> </w:t>
      </w:r>
      <w:r w:rsidR="00A801C5" w:rsidRPr="0045155F">
        <w:rPr>
          <w:rFonts w:ascii="Arial" w:hAnsi="Arial" w:cs="Arial"/>
          <w:lang w:val="pl-PL"/>
        </w:rPr>
        <w:t>z przedłużającym się wysokim stanem zagrożenia pożarowego. O fakcie planowanego wydłużenia terminu realizacji Umowy, Zamawiający poinformuje Wykonawcę drogą elektroniczną (email) lub telefonicznie (z niezwłocznym uzupełnieniem o informację drogą elektroniczną).</w:t>
      </w:r>
    </w:p>
    <w:p w14:paraId="6CE84B0F" w14:textId="77777777" w:rsidR="0045155F" w:rsidRDefault="001D39FC" w:rsidP="0045155F">
      <w:pPr>
        <w:pStyle w:val="ustep"/>
        <w:numPr>
          <w:ilvl w:val="0"/>
          <w:numId w:val="4"/>
        </w:numPr>
        <w:spacing w:line="360" w:lineRule="auto"/>
        <w:rPr>
          <w:rFonts w:ascii="Arial" w:hAnsi="Arial" w:cs="Arial"/>
          <w:lang w:val="pl-PL"/>
        </w:rPr>
      </w:pPr>
      <w:r w:rsidRPr="0045155F">
        <w:rPr>
          <w:rFonts w:ascii="Arial" w:hAnsi="Arial" w:cs="Arial"/>
          <w:lang w:val="pl-PL"/>
        </w:rPr>
        <w:t>Wykonawca nie może odmówić realizacji Usługi w przypadku opisany</w:t>
      </w:r>
      <w:r w:rsidR="00350A11" w:rsidRPr="0045155F">
        <w:rPr>
          <w:rFonts w:ascii="Arial" w:hAnsi="Arial" w:cs="Arial"/>
          <w:lang w:val="pl-PL"/>
        </w:rPr>
        <w:t>m</w:t>
      </w:r>
      <w:r w:rsidRPr="0045155F">
        <w:rPr>
          <w:rFonts w:ascii="Arial" w:hAnsi="Arial" w:cs="Arial"/>
          <w:lang w:val="pl-PL"/>
        </w:rPr>
        <w:t xml:space="preserve"> w §3 ust </w:t>
      </w:r>
      <w:r w:rsidR="009555BB" w:rsidRPr="0045155F">
        <w:rPr>
          <w:rFonts w:ascii="Arial" w:hAnsi="Arial" w:cs="Arial"/>
          <w:lang w:val="pl-PL"/>
        </w:rPr>
        <w:t>3</w:t>
      </w:r>
      <w:r w:rsidRPr="0045155F">
        <w:rPr>
          <w:rFonts w:ascii="Arial" w:hAnsi="Arial" w:cs="Arial"/>
          <w:lang w:val="pl-PL"/>
        </w:rPr>
        <w:t>.</w:t>
      </w:r>
    </w:p>
    <w:p w14:paraId="2129729F" w14:textId="77777777" w:rsidR="0045155F" w:rsidRDefault="002E5B8B" w:rsidP="0045155F">
      <w:pPr>
        <w:pStyle w:val="ustep"/>
        <w:numPr>
          <w:ilvl w:val="0"/>
          <w:numId w:val="4"/>
        </w:numPr>
        <w:spacing w:line="360" w:lineRule="auto"/>
        <w:rPr>
          <w:rFonts w:ascii="Arial" w:hAnsi="Arial" w:cs="Arial"/>
          <w:lang w:val="pl-PL"/>
        </w:rPr>
      </w:pPr>
      <w:r w:rsidRPr="0045155F">
        <w:rPr>
          <w:rFonts w:ascii="Arial" w:hAnsi="Arial" w:cs="Arial"/>
          <w:color w:val="auto"/>
          <w:lang w:val="pl-PL"/>
        </w:rPr>
        <w:t>Zamawiający zezwala</w:t>
      </w:r>
      <w:r w:rsidR="005D7BFC" w:rsidRPr="0045155F">
        <w:rPr>
          <w:rFonts w:ascii="Arial" w:hAnsi="Arial" w:cs="Arial"/>
          <w:color w:val="auto"/>
          <w:lang w:val="pl-PL"/>
        </w:rPr>
        <w:t xml:space="preserve"> i udostępnia swoje obiekty</w:t>
      </w:r>
      <w:r w:rsidRPr="0045155F">
        <w:rPr>
          <w:rFonts w:ascii="Arial" w:hAnsi="Arial" w:cs="Arial"/>
          <w:color w:val="auto"/>
          <w:lang w:val="pl-PL"/>
        </w:rPr>
        <w:t xml:space="preserve"> Wykonawcy </w:t>
      </w:r>
      <w:r w:rsidR="005D7BFC" w:rsidRPr="0045155F">
        <w:rPr>
          <w:rFonts w:ascii="Arial" w:hAnsi="Arial" w:cs="Arial"/>
          <w:color w:val="auto"/>
          <w:lang w:val="pl-PL"/>
        </w:rPr>
        <w:t>w ramach posadowienia</w:t>
      </w:r>
      <w:r w:rsidRPr="0045155F">
        <w:rPr>
          <w:rFonts w:ascii="Arial" w:hAnsi="Arial" w:cs="Arial"/>
          <w:color w:val="auto"/>
          <w:lang w:val="pl-PL"/>
        </w:rPr>
        <w:t xml:space="preserve"> urządzeń i sprzętu niezbędnego do funkcjonowania Usługi</w:t>
      </w:r>
      <w:r w:rsidR="00193FBD" w:rsidRPr="0045155F">
        <w:rPr>
          <w:rFonts w:ascii="Arial" w:hAnsi="Arial" w:cs="Arial"/>
          <w:color w:val="auto"/>
          <w:lang w:val="pl-PL"/>
        </w:rPr>
        <w:t>.</w:t>
      </w:r>
      <w:r w:rsidRPr="0045155F">
        <w:rPr>
          <w:rFonts w:ascii="Arial" w:hAnsi="Arial" w:cs="Arial"/>
          <w:color w:val="auto"/>
          <w:lang w:val="pl-PL"/>
        </w:rPr>
        <w:t xml:space="preserve"> </w:t>
      </w:r>
      <w:r w:rsidR="005D7BFC" w:rsidRPr="0045155F">
        <w:rPr>
          <w:rFonts w:ascii="Arial" w:hAnsi="Arial" w:cs="Arial"/>
          <w:color w:val="auto"/>
          <w:lang w:val="pl-PL"/>
        </w:rPr>
        <w:t xml:space="preserve">Wykonawca poinformuje Zamawiającego o gotowości do pełnego funkcjonowania Usługi drogą </w:t>
      </w:r>
      <w:r w:rsidR="005D7BFC" w:rsidRPr="0045155F">
        <w:rPr>
          <w:rFonts w:ascii="Arial" w:hAnsi="Arial" w:cs="Arial"/>
          <w:lang w:val="pl-PL"/>
        </w:rPr>
        <w:t>elektroniczną (email) lub telefonicznie (z niezwłocznym uzupełnieniem o informację drogą elektroniczną).</w:t>
      </w:r>
    </w:p>
    <w:p w14:paraId="140022C6" w14:textId="77777777" w:rsidR="0045155F" w:rsidRDefault="00792463" w:rsidP="0045155F">
      <w:pPr>
        <w:pStyle w:val="ustep"/>
        <w:numPr>
          <w:ilvl w:val="0"/>
          <w:numId w:val="4"/>
        </w:numPr>
        <w:spacing w:line="360" w:lineRule="auto"/>
        <w:rPr>
          <w:rFonts w:ascii="Arial" w:hAnsi="Arial" w:cs="Arial"/>
          <w:lang w:val="pl-PL"/>
        </w:rPr>
      </w:pPr>
      <w:r w:rsidRPr="0045155F">
        <w:rPr>
          <w:rFonts w:ascii="Arial" w:hAnsi="Arial" w:cs="Arial"/>
          <w:lang w:val="pl-PL"/>
        </w:rPr>
        <w:t>Termin rozpoczęcia prac lub zakończenia wykonania przedmiotu Umowy, o których mowa w</w:t>
      </w:r>
      <w:r w:rsidR="005D7BFC" w:rsidRPr="0045155F">
        <w:rPr>
          <w:rFonts w:ascii="Arial" w:hAnsi="Arial" w:cs="Arial"/>
          <w:lang w:val="pl-PL"/>
        </w:rPr>
        <w:t xml:space="preserve"> §3</w:t>
      </w:r>
      <w:r w:rsidR="00646627" w:rsidRPr="0045155F">
        <w:rPr>
          <w:rFonts w:ascii="Arial" w:hAnsi="Arial" w:cs="Arial"/>
          <w:lang w:val="pl-PL"/>
        </w:rPr>
        <w:t xml:space="preserve"> ust. 1 </w:t>
      </w:r>
      <w:r w:rsidRPr="0045155F">
        <w:rPr>
          <w:rFonts w:ascii="Arial" w:hAnsi="Arial" w:cs="Arial"/>
          <w:lang w:val="pl-PL"/>
        </w:rPr>
        <w:t xml:space="preserve">, mogą ulec </w:t>
      </w:r>
      <w:r w:rsidR="005D7BFC" w:rsidRPr="0045155F">
        <w:rPr>
          <w:rFonts w:ascii="Arial" w:hAnsi="Arial" w:cs="Arial"/>
          <w:lang w:val="pl-PL"/>
        </w:rPr>
        <w:t>zmianie</w:t>
      </w:r>
      <w:r w:rsidRPr="0045155F">
        <w:rPr>
          <w:rFonts w:ascii="Arial" w:hAnsi="Arial" w:cs="Arial"/>
          <w:lang w:val="pl-PL"/>
        </w:rPr>
        <w:t xml:space="preserve"> w przypadku zaistnienia niezależnych od Wykonawcy okoliczności uniemożliwiających rozpoczęcie lub realizację wykonania przedmiotu Umowy, na które strony nie mają wpływu.</w:t>
      </w:r>
    </w:p>
    <w:p w14:paraId="603E66E1" w14:textId="10EDF5EC" w:rsidR="00792463" w:rsidRPr="0045155F" w:rsidRDefault="00646627" w:rsidP="0045155F">
      <w:pPr>
        <w:pStyle w:val="ustep"/>
        <w:numPr>
          <w:ilvl w:val="0"/>
          <w:numId w:val="4"/>
        </w:numPr>
        <w:spacing w:line="360" w:lineRule="auto"/>
        <w:rPr>
          <w:rFonts w:ascii="Arial" w:hAnsi="Arial" w:cs="Arial"/>
          <w:lang w:val="pl-PL"/>
        </w:rPr>
      </w:pPr>
      <w:r w:rsidRPr="0045155F">
        <w:rPr>
          <w:rFonts w:ascii="Arial" w:hAnsi="Arial" w:cs="Arial"/>
          <w:lang w:val="pl-PL"/>
        </w:rPr>
        <w:t>Wykonawca jest zobowiązany przedłożyć Zamawiającemu wyjaśnienie ws. opóźnień</w:t>
      </w:r>
      <w:r w:rsidRPr="0045155F">
        <w:rPr>
          <w:rFonts w:ascii="Arial" w:hAnsi="Arial" w:cs="Arial"/>
          <w:lang w:val="pl-PL"/>
        </w:rPr>
        <w:br/>
        <w:t>w przedmiocie realizacji Usługi. Jeżeli Zamawiający uzna, że wyjaśnienia są niewystarczające lub, że Wykonawca nie dołożył wszelkich stara</w:t>
      </w:r>
      <w:r w:rsidR="006D1600" w:rsidRPr="0045155F">
        <w:rPr>
          <w:rFonts w:ascii="Arial" w:hAnsi="Arial" w:cs="Arial"/>
          <w:lang w:val="pl-PL"/>
        </w:rPr>
        <w:t>ń</w:t>
      </w:r>
      <w:r w:rsidRPr="0045155F">
        <w:rPr>
          <w:rFonts w:ascii="Arial" w:hAnsi="Arial" w:cs="Arial"/>
          <w:lang w:val="pl-PL"/>
        </w:rPr>
        <w:t xml:space="preserve"> w celu realizacji Usługi zgodnie z §3 ust 1, Zamawiającemu przysługują prawa opisane w §9 ust 1 pkt a).</w:t>
      </w:r>
    </w:p>
    <w:p w14:paraId="54FDBEF9" w14:textId="77777777" w:rsidR="00792463" w:rsidRPr="00250E0E" w:rsidRDefault="00792463" w:rsidP="00250E0E">
      <w:pPr>
        <w:pStyle w:val="ustep"/>
        <w:spacing w:line="360" w:lineRule="auto"/>
        <w:rPr>
          <w:rFonts w:ascii="Arial" w:hAnsi="Arial" w:cs="Arial"/>
          <w:lang w:val="pl-PL"/>
        </w:rPr>
      </w:pPr>
    </w:p>
    <w:p w14:paraId="25942C40" w14:textId="77777777" w:rsidR="00792463" w:rsidRPr="00250E0E" w:rsidRDefault="00792463" w:rsidP="00250E0E">
      <w:pPr>
        <w:spacing w:after="120" w:line="360" w:lineRule="auto"/>
        <w:ind w:left="567"/>
        <w:jc w:val="center"/>
        <w:rPr>
          <w:rFonts w:ascii="Arial" w:eastAsia="Helvetica" w:hAnsi="Arial" w:cs="Arial"/>
          <w:b/>
          <w:bCs/>
        </w:rPr>
      </w:pPr>
      <w:r w:rsidRPr="00250E0E">
        <w:rPr>
          <w:rFonts w:ascii="Arial" w:hAnsi="Arial" w:cs="Arial"/>
          <w:b/>
          <w:bCs/>
        </w:rPr>
        <w:t>§4</w:t>
      </w:r>
    </w:p>
    <w:p w14:paraId="40726C44" w14:textId="77777777" w:rsidR="00792463" w:rsidRPr="00250E0E" w:rsidRDefault="00792463" w:rsidP="00250E0E">
      <w:pPr>
        <w:spacing w:after="120" w:line="360" w:lineRule="auto"/>
        <w:ind w:left="567"/>
        <w:jc w:val="center"/>
        <w:rPr>
          <w:rFonts w:ascii="Arial" w:eastAsia="Helvetica" w:hAnsi="Arial" w:cs="Arial"/>
          <w:b/>
          <w:bCs/>
        </w:rPr>
      </w:pPr>
      <w:r w:rsidRPr="00250E0E">
        <w:rPr>
          <w:rFonts w:ascii="Arial" w:hAnsi="Arial" w:cs="Arial"/>
          <w:b/>
          <w:bCs/>
        </w:rPr>
        <w:t>Dostawa i montaż Sprzętu</w:t>
      </w:r>
    </w:p>
    <w:p w14:paraId="00B03E74" w14:textId="77777777" w:rsidR="00792463" w:rsidRPr="001D4181" w:rsidRDefault="00792463" w:rsidP="00250E0E">
      <w:pPr>
        <w:pStyle w:val="ustep"/>
        <w:numPr>
          <w:ilvl w:val="0"/>
          <w:numId w:val="5"/>
        </w:numPr>
        <w:spacing w:line="360" w:lineRule="auto"/>
        <w:rPr>
          <w:rFonts w:ascii="Arial" w:hAnsi="Arial" w:cs="Arial"/>
          <w:bCs/>
          <w:lang w:val="pl-PL"/>
        </w:rPr>
      </w:pPr>
      <w:r w:rsidRPr="001D4181">
        <w:rPr>
          <w:rFonts w:ascii="Arial" w:hAnsi="Arial" w:cs="Arial"/>
          <w:lang w:val="pl-PL"/>
        </w:rPr>
        <w:t>Wykonawca zobowiązuje się do:</w:t>
      </w:r>
    </w:p>
    <w:p w14:paraId="0458A224" w14:textId="2A5B4756" w:rsidR="00792463" w:rsidRPr="001D4181" w:rsidRDefault="00792463" w:rsidP="0045155F">
      <w:pPr>
        <w:pStyle w:val="punkt"/>
        <w:numPr>
          <w:ilvl w:val="1"/>
          <w:numId w:val="30"/>
        </w:numPr>
        <w:spacing w:line="360" w:lineRule="auto"/>
        <w:ind w:left="851"/>
        <w:rPr>
          <w:rFonts w:ascii="Arial" w:hAnsi="Arial" w:cs="Arial"/>
          <w:bCs/>
          <w:lang w:val="pl-PL"/>
        </w:rPr>
      </w:pPr>
      <w:r w:rsidRPr="001D4181">
        <w:rPr>
          <w:rFonts w:ascii="Arial" w:hAnsi="Arial" w:cs="Arial"/>
          <w:lang w:val="pl-PL"/>
        </w:rPr>
        <w:t>zamontowania Sprzętu na Punkcie Obserwacyjnym</w:t>
      </w:r>
    </w:p>
    <w:p w14:paraId="5750E2D2" w14:textId="77777777" w:rsidR="00792463" w:rsidRPr="001D4181" w:rsidRDefault="00792463" w:rsidP="0045155F">
      <w:pPr>
        <w:pStyle w:val="punkt"/>
        <w:numPr>
          <w:ilvl w:val="1"/>
          <w:numId w:val="30"/>
        </w:numPr>
        <w:spacing w:line="360" w:lineRule="auto"/>
        <w:ind w:left="851"/>
        <w:rPr>
          <w:rFonts w:ascii="Arial" w:hAnsi="Arial" w:cs="Arial"/>
          <w:bCs/>
          <w:lang w:val="pl-PL"/>
        </w:rPr>
      </w:pPr>
      <w:r w:rsidRPr="001D4181">
        <w:rPr>
          <w:rFonts w:ascii="Arial" w:hAnsi="Arial" w:cs="Arial"/>
          <w:lang w:val="pl-PL"/>
        </w:rPr>
        <w:t xml:space="preserve">podłączenia Sprzętu do </w:t>
      </w:r>
      <w:r w:rsidR="00C47589" w:rsidRPr="001D4181">
        <w:rPr>
          <w:rFonts w:ascii="Arial" w:hAnsi="Arial" w:cs="Arial"/>
          <w:lang w:val="pl-PL"/>
        </w:rPr>
        <w:t>sieci zasilającej</w:t>
      </w:r>
      <w:r w:rsidRPr="001D4181">
        <w:rPr>
          <w:rFonts w:ascii="Arial" w:hAnsi="Arial" w:cs="Arial"/>
          <w:lang w:val="pl-PL"/>
        </w:rPr>
        <w:t xml:space="preserve"> </w:t>
      </w:r>
    </w:p>
    <w:p w14:paraId="551A69E9" w14:textId="77777777" w:rsidR="00792463" w:rsidRPr="001D4181" w:rsidRDefault="00792463" w:rsidP="0045155F">
      <w:pPr>
        <w:pStyle w:val="punkt"/>
        <w:numPr>
          <w:ilvl w:val="1"/>
          <w:numId w:val="30"/>
        </w:numPr>
        <w:spacing w:line="360" w:lineRule="auto"/>
        <w:ind w:left="851"/>
        <w:rPr>
          <w:rFonts w:ascii="Arial" w:hAnsi="Arial" w:cs="Arial"/>
          <w:bCs/>
          <w:lang w:val="pl-PL"/>
        </w:rPr>
      </w:pPr>
      <w:r w:rsidRPr="001D4181">
        <w:rPr>
          <w:rFonts w:ascii="Arial" w:hAnsi="Arial" w:cs="Arial"/>
          <w:lang w:val="pl-PL"/>
        </w:rPr>
        <w:t xml:space="preserve">podłączenia infrastruktury sieciowej </w:t>
      </w:r>
    </w:p>
    <w:p w14:paraId="715E0581" w14:textId="77777777" w:rsidR="00792463" w:rsidRPr="001D4181" w:rsidRDefault="00792463" w:rsidP="0045155F">
      <w:pPr>
        <w:pStyle w:val="punkt"/>
        <w:numPr>
          <w:ilvl w:val="1"/>
          <w:numId w:val="30"/>
        </w:numPr>
        <w:spacing w:line="360" w:lineRule="auto"/>
        <w:ind w:left="851"/>
        <w:rPr>
          <w:rFonts w:ascii="Arial" w:hAnsi="Arial" w:cs="Arial"/>
          <w:bCs/>
          <w:lang w:val="pl-PL"/>
        </w:rPr>
      </w:pPr>
      <w:r w:rsidRPr="001D4181">
        <w:rPr>
          <w:rFonts w:ascii="Arial" w:hAnsi="Arial" w:cs="Arial"/>
          <w:lang w:val="pl-PL"/>
        </w:rPr>
        <w:t>uruchomienia Sprzętu</w:t>
      </w:r>
    </w:p>
    <w:p w14:paraId="3F061B5A" w14:textId="77777777" w:rsidR="00792463" w:rsidRPr="001D4181" w:rsidRDefault="00792463" w:rsidP="0045155F">
      <w:pPr>
        <w:pStyle w:val="punkt"/>
        <w:numPr>
          <w:ilvl w:val="1"/>
          <w:numId w:val="30"/>
        </w:numPr>
        <w:spacing w:line="360" w:lineRule="auto"/>
        <w:ind w:left="851"/>
        <w:rPr>
          <w:rFonts w:ascii="Arial" w:hAnsi="Arial" w:cs="Arial"/>
          <w:bCs/>
          <w:lang w:val="pl-PL"/>
        </w:rPr>
      </w:pPr>
      <w:r w:rsidRPr="001D4181">
        <w:rPr>
          <w:rFonts w:ascii="Arial" w:hAnsi="Arial" w:cs="Arial"/>
          <w:lang w:val="pl-PL"/>
        </w:rPr>
        <w:t>konfiguracji Sprzętu zgodnie z wytycznymi Zamawiającego</w:t>
      </w:r>
    </w:p>
    <w:p w14:paraId="68541E57" w14:textId="77777777" w:rsidR="00792463" w:rsidRPr="001D4181" w:rsidRDefault="00792463" w:rsidP="0045155F">
      <w:pPr>
        <w:pStyle w:val="punkt"/>
        <w:numPr>
          <w:ilvl w:val="1"/>
          <w:numId w:val="30"/>
        </w:numPr>
        <w:spacing w:line="360" w:lineRule="auto"/>
        <w:ind w:left="851"/>
        <w:rPr>
          <w:rFonts w:ascii="Arial" w:hAnsi="Arial" w:cs="Arial"/>
          <w:bCs/>
          <w:lang w:val="pl-PL"/>
        </w:rPr>
      </w:pPr>
      <w:r w:rsidRPr="001D4181">
        <w:rPr>
          <w:rFonts w:ascii="Arial" w:hAnsi="Arial" w:cs="Arial"/>
          <w:lang w:val="pl-PL"/>
        </w:rPr>
        <w:t>wykonania testu Sprzętu</w:t>
      </w:r>
      <w:r w:rsidR="00C47589" w:rsidRPr="001D4181">
        <w:rPr>
          <w:rFonts w:ascii="Arial" w:hAnsi="Arial" w:cs="Arial"/>
          <w:lang w:val="pl-PL"/>
        </w:rPr>
        <w:t xml:space="preserve"> (zgodnie z §3 ust. 1)</w:t>
      </w:r>
    </w:p>
    <w:p w14:paraId="7E1CD6DA" w14:textId="36B881A1" w:rsidR="00D0706E" w:rsidRPr="00D0706E" w:rsidRDefault="00792463" w:rsidP="0045155F">
      <w:pPr>
        <w:pStyle w:val="ustep"/>
        <w:numPr>
          <w:ilvl w:val="0"/>
          <w:numId w:val="5"/>
        </w:numPr>
        <w:spacing w:line="360" w:lineRule="auto"/>
        <w:rPr>
          <w:rFonts w:ascii="Arial" w:hAnsi="Arial" w:cs="Arial"/>
          <w:bCs/>
          <w:lang w:val="pl-PL"/>
        </w:rPr>
      </w:pPr>
      <w:r w:rsidRPr="001D4181">
        <w:rPr>
          <w:rFonts w:ascii="Arial" w:hAnsi="Arial" w:cs="Arial"/>
          <w:lang w:val="pl-PL"/>
        </w:rPr>
        <w:t xml:space="preserve">Wykonawca </w:t>
      </w:r>
      <w:r w:rsidR="00350A11">
        <w:rPr>
          <w:rFonts w:ascii="Arial" w:hAnsi="Arial" w:cs="Arial"/>
          <w:lang w:val="pl-PL"/>
        </w:rPr>
        <w:t xml:space="preserve">zobowiązuje się </w:t>
      </w:r>
      <w:r w:rsidRPr="001D4181">
        <w:rPr>
          <w:rFonts w:ascii="Arial" w:hAnsi="Arial" w:cs="Arial"/>
          <w:lang w:val="pl-PL"/>
        </w:rPr>
        <w:t xml:space="preserve">, w terminie ustalonym z Zamawiającym, przeprowadzić uprzednią </w:t>
      </w:r>
      <w:r w:rsidR="00CC4547" w:rsidRPr="001D4181">
        <w:rPr>
          <w:rFonts w:ascii="Arial" w:hAnsi="Arial" w:cs="Arial"/>
          <w:lang w:val="pl-PL"/>
        </w:rPr>
        <w:t>wizję</w:t>
      </w:r>
      <w:r w:rsidRPr="001D4181">
        <w:rPr>
          <w:rFonts w:ascii="Arial" w:hAnsi="Arial" w:cs="Arial"/>
          <w:lang w:val="pl-PL"/>
        </w:rPr>
        <w:t xml:space="preserve"> Punktu Obserwacyjnego w celu sprawdzenia możliwości zamontowania Sprzętu. </w:t>
      </w:r>
      <w:r w:rsidR="00CC4547" w:rsidRPr="001D4181">
        <w:rPr>
          <w:rFonts w:ascii="Arial" w:hAnsi="Arial" w:cs="Arial"/>
          <w:lang w:val="pl-PL"/>
        </w:rPr>
        <w:t>Wykonawca</w:t>
      </w:r>
      <w:r w:rsidRPr="001D4181">
        <w:rPr>
          <w:rFonts w:ascii="Arial" w:hAnsi="Arial" w:cs="Arial"/>
          <w:lang w:val="pl-PL"/>
        </w:rPr>
        <w:t xml:space="preserve"> nie ponosi winy za opóźnienia wynikające z braku możliwości zamontowania Sprzętu </w:t>
      </w:r>
      <w:r w:rsidR="00CC4547" w:rsidRPr="001D4181">
        <w:rPr>
          <w:rFonts w:ascii="Arial" w:hAnsi="Arial" w:cs="Arial"/>
          <w:lang w:val="pl-PL"/>
        </w:rPr>
        <w:t>w</w:t>
      </w:r>
      <w:r w:rsidRPr="001D4181">
        <w:rPr>
          <w:rFonts w:ascii="Arial" w:hAnsi="Arial" w:cs="Arial"/>
          <w:lang w:val="pl-PL"/>
        </w:rPr>
        <w:t xml:space="preserve"> Punkcie Obserwacyjnym</w:t>
      </w:r>
      <w:r w:rsidR="00CC4547" w:rsidRPr="001D4181">
        <w:rPr>
          <w:rFonts w:ascii="Arial" w:hAnsi="Arial" w:cs="Arial"/>
          <w:lang w:val="pl-PL"/>
        </w:rPr>
        <w:t xml:space="preserve"> wskazanym przez Zamawiającego</w:t>
      </w:r>
      <w:r w:rsidRPr="001D4181">
        <w:rPr>
          <w:rFonts w:ascii="Arial" w:hAnsi="Arial" w:cs="Arial"/>
          <w:lang w:val="pl-PL"/>
        </w:rPr>
        <w:t>.</w:t>
      </w:r>
    </w:p>
    <w:p w14:paraId="3B6681B2" w14:textId="77777777" w:rsidR="0045155F" w:rsidRDefault="00D0706E" w:rsidP="0045155F">
      <w:pPr>
        <w:pStyle w:val="ustep"/>
        <w:numPr>
          <w:ilvl w:val="0"/>
          <w:numId w:val="5"/>
        </w:numPr>
        <w:spacing w:line="360" w:lineRule="auto"/>
        <w:rPr>
          <w:rFonts w:ascii="Arial" w:hAnsi="Arial" w:cs="Arial"/>
          <w:bCs/>
          <w:lang w:val="pl-PL"/>
        </w:rPr>
      </w:pPr>
      <w:r>
        <w:rPr>
          <w:rFonts w:ascii="Arial" w:hAnsi="Arial" w:cs="Arial"/>
          <w:lang w:val="pl-PL"/>
        </w:rPr>
        <w:t xml:space="preserve">Za fakt nieskorzystania </w:t>
      </w:r>
      <w:r w:rsidR="00347E9F">
        <w:rPr>
          <w:rFonts w:ascii="Arial" w:hAnsi="Arial" w:cs="Arial"/>
          <w:lang w:val="pl-PL"/>
        </w:rPr>
        <w:t xml:space="preserve">przez Wykonawcę </w:t>
      </w:r>
      <w:r>
        <w:rPr>
          <w:rFonts w:ascii="Arial" w:hAnsi="Arial" w:cs="Arial"/>
          <w:lang w:val="pl-PL"/>
        </w:rPr>
        <w:t>z wizji Punktu Obserwacyjnego, Zamawiający nie odpowiada.</w:t>
      </w:r>
      <w:r w:rsidR="0088368A">
        <w:rPr>
          <w:rFonts w:ascii="Arial" w:hAnsi="Arial" w:cs="Arial"/>
          <w:bCs/>
          <w:lang w:val="pl-PL"/>
        </w:rPr>
        <w:t xml:space="preserve"> W tym przypadku Wykonawcy nie przysługuje możliwość składania wyjaśnień związanych z opóźnieniami w wykonywaniu usługi zgodnie z terminem przewidzianym w §3 ust 1, a Zamawiającemu przysługuje prawo do naliczania kar umownych zgodnie z §9 ust 1.</w:t>
      </w:r>
    </w:p>
    <w:p w14:paraId="3C71EBE3" w14:textId="468A1C25" w:rsidR="00792463" w:rsidRPr="0045155F" w:rsidRDefault="00792463" w:rsidP="0045155F">
      <w:pPr>
        <w:pStyle w:val="ustep"/>
        <w:numPr>
          <w:ilvl w:val="0"/>
          <w:numId w:val="5"/>
        </w:numPr>
        <w:spacing w:line="360" w:lineRule="auto"/>
        <w:rPr>
          <w:rFonts w:ascii="Arial" w:hAnsi="Arial" w:cs="Arial"/>
          <w:bCs/>
          <w:lang w:val="pl-PL"/>
        </w:rPr>
      </w:pPr>
      <w:r w:rsidRPr="0045155F">
        <w:rPr>
          <w:rFonts w:ascii="Arial" w:hAnsi="Arial" w:cs="Arial"/>
          <w:lang w:val="pl-PL"/>
        </w:rPr>
        <w:t>Wykonawca zobowiązuje się dostarczyć Sprzęt do Loka</w:t>
      </w:r>
      <w:r w:rsidR="00CC4547" w:rsidRPr="0045155F">
        <w:rPr>
          <w:rFonts w:ascii="Arial" w:hAnsi="Arial" w:cs="Arial"/>
          <w:lang w:val="pl-PL"/>
        </w:rPr>
        <w:t xml:space="preserve">lizacji </w:t>
      </w:r>
      <w:r w:rsidR="00671ECB" w:rsidRPr="0045155F">
        <w:rPr>
          <w:rFonts w:ascii="Arial" w:hAnsi="Arial" w:cs="Arial"/>
          <w:lang w:val="pl-PL"/>
        </w:rPr>
        <w:t>niezwłocznie po podpisaniu umowy</w:t>
      </w:r>
      <w:r w:rsidR="00CC4547" w:rsidRPr="0045155F">
        <w:rPr>
          <w:rFonts w:ascii="Arial" w:hAnsi="Arial" w:cs="Arial"/>
          <w:lang w:val="pl-PL"/>
        </w:rPr>
        <w:t xml:space="preserve"> </w:t>
      </w:r>
      <w:r w:rsidR="00671ECB" w:rsidRPr="0045155F">
        <w:rPr>
          <w:rFonts w:ascii="Arial" w:hAnsi="Arial" w:cs="Arial"/>
          <w:lang w:val="pl-PL"/>
        </w:rPr>
        <w:t>do</w:t>
      </w:r>
      <w:r w:rsidRPr="0045155F">
        <w:rPr>
          <w:rFonts w:ascii="Arial" w:hAnsi="Arial" w:cs="Arial"/>
          <w:lang w:val="pl-PL"/>
        </w:rPr>
        <w:t xml:space="preserve"> danej Lokalizacji określon</w:t>
      </w:r>
      <w:r w:rsidR="00851F4C" w:rsidRPr="0045155F">
        <w:rPr>
          <w:rFonts w:ascii="Arial" w:hAnsi="Arial" w:cs="Arial"/>
          <w:lang w:val="pl-PL"/>
        </w:rPr>
        <w:t>ej</w:t>
      </w:r>
      <w:r w:rsidRPr="0045155F">
        <w:rPr>
          <w:rFonts w:ascii="Arial" w:hAnsi="Arial" w:cs="Arial"/>
          <w:lang w:val="pl-PL"/>
        </w:rPr>
        <w:t xml:space="preserve"> </w:t>
      </w:r>
      <w:r w:rsidR="00671ECB" w:rsidRPr="0045155F">
        <w:rPr>
          <w:rFonts w:ascii="Arial" w:hAnsi="Arial" w:cs="Arial"/>
          <w:lang w:val="pl-PL"/>
        </w:rPr>
        <w:t>przez Zamawiającego.</w:t>
      </w:r>
    </w:p>
    <w:p w14:paraId="1CF06BF3" w14:textId="77777777" w:rsidR="0045155F" w:rsidRDefault="00792463" w:rsidP="0045155F">
      <w:pPr>
        <w:pStyle w:val="ustep"/>
        <w:numPr>
          <w:ilvl w:val="0"/>
          <w:numId w:val="5"/>
        </w:numPr>
        <w:spacing w:line="360" w:lineRule="auto"/>
        <w:rPr>
          <w:rFonts w:ascii="Arial" w:hAnsi="Arial" w:cs="Arial"/>
          <w:bCs/>
          <w:lang w:val="pl-PL"/>
        </w:rPr>
      </w:pPr>
      <w:r w:rsidRPr="001D4181">
        <w:rPr>
          <w:rFonts w:ascii="Arial" w:hAnsi="Arial" w:cs="Arial"/>
          <w:lang w:val="pl-PL"/>
        </w:rPr>
        <w:t xml:space="preserve">Wraz ze Sprzętem Wykonawca przekaże Zamawiającemu </w:t>
      </w:r>
      <w:r w:rsidRPr="001D4181">
        <w:rPr>
          <w:rFonts w:ascii="Arial" w:hAnsi="Arial" w:cs="Arial"/>
          <w:shd w:val="clear" w:color="auto" w:fill="FFFFFF"/>
          <w:lang w:val="pl-PL"/>
        </w:rPr>
        <w:t>dokumentacj</w:t>
      </w:r>
      <w:r w:rsidR="00350A11">
        <w:rPr>
          <w:rFonts w:ascii="Arial" w:hAnsi="Arial" w:cs="Arial"/>
          <w:u w:color="FF0000"/>
          <w:shd w:val="clear" w:color="auto" w:fill="FFFFFF"/>
          <w:lang w:val="pl-PL"/>
        </w:rPr>
        <w:t>ę</w:t>
      </w:r>
      <w:r w:rsidRPr="001D4181">
        <w:rPr>
          <w:rFonts w:ascii="Arial" w:hAnsi="Arial" w:cs="Arial"/>
          <w:lang w:val="pl-PL"/>
        </w:rPr>
        <w:t xml:space="preserve"> i informacje niezbędne do obsługi, eksploatacji oraz podstawowej konserwacji Sprzętu.</w:t>
      </w:r>
    </w:p>
    <w:p w14:paraId="52DEA3B5" w14:textId="6C277B3C" w:rsidR="00792463" w:rsidRPr="0045155F" w:rsidRDefault="00792463" w:rsidP="0045155F">
      <w:pPr>
        <w:pStyle w:val="ustep"/>
        <w:numPr>
          <w:ilvl w:val="0"/>
          <w:numId w:val="5"/>
        </w:numPr>
        <w:spacing w:line="360" w:lineRule="auto"/>
        <w:rPr>
          <w:rFonts w:ascii="Arial" w:hAnsi="Arial" w:cs="Arial"/>
          <w:bCs/>
          <w:lang w:val="pl-PL"/>
        </w:rPr>
      </w:pPr>
      <w:r w:rsidRPr="0045155F">
        <w:rPr>
          <w:rFonts w:ascii="Arial" w:hAnsi="Arial" w:cs="Arial"/>
          <w:lang w:val="pl-PL"/>
        </w:rPr>
        <w:t>Przez</w:t>
      </w:r>
      <w:r w:rsidR="00573DAC" w:rsidRPr="0045155F">
        <w:rPr>
          <w:rFonts w:ascii="Arial" w:hAnsi="Arial" w:cs="Arial"/>
          <w:lang w:val="pl-PL"/>
        </w:rPr>
        <w:t xml:space="preserve"> czas trwania</w:t>
      </w:r>
      <w:r w:rsidRPr="0045155F">
        <w:rPr>
          <w:rFonts w:ascii="Arial" w:hAnsi="Arial" w:cs="Arial"/>
          <w:lang w:val="pl-PL"/>
        </w:rPr>
        <w:t xml:space="preserve"> Umowy Wykonawca zachowuje wyłączne prawo własności  Sprzętu</w:t>
      </w:r>
      <w:r w:rsidR="008F1431" w:rsidRPr="0045155F">
        <w:rPr>
          <w:rFonts w:ascii="Arial" w:hAnsi="Arial" w:cs="Arial"/>
          <w:lang w:val="pl-PL"/>
        </w:rPr>
        <w:t>,</w:t>
      </w:r>
      <w:r w:rsidR="008F1431" w:rsidRPr="0045155F">
        <w:rPr>
          <w:rFonts w:ascii="Arial" w:hAnsi="Arial" w:cs="Arial"/>
          <w:lang w:val="pl-PL"/>
        </w:rPr>
        <w:br/>
      </w:r>
      <w:r w:rsidRPr="0045155F">
        <w:rPr>
          <w:rFonts w:ascii="Arial" w:hAnsi="Arial" w:cs="Arial"/>
          <w:lang w:val="pl-PL"/>
        </w:rPr>
        <w:t xml:space="preserve">a Zamawiający nabywa prawo do korzystania ze Sprzętu w celu korzystania z Systemu </w:t>
      </w:r>
      <w:r w:rsidR="0045155F">
        <w:rPr>
          <w:rFonts w:ascii="Arial" w:hAnsi="Arial" w:cs="Arial"/>
          <w:lang w:val="pl-PL"/>
        </w:rPr>
        <w:t>…………</w:t>
      </w:r>
      <w:r w:rsidRPr="0045155F">
        <w:rPr>
          <w:rFonts w:ascii="Arial" w:hAnsi="Arial" w:cs="Arial"/>
          <w:lang w:val="pl-PL"/>
        </w:rPr>
        <w:t xml:space="preserve"> zgodnie z jego przeznaczeniem. </w:t>
      </w:r>
    </w:p>
    <w:p w14:paraId="3FD582D0" w14:textId="77777777" w:rsidR="0045155F" w:rsidRDefault="00792463" w:rsidP="0045155F">
      <w:pPr>
        <w:pStyle w:val="ustep"/>
        <w:numPr>
          <w:ilvl w:val="0"/>
          <w:numId w:val="5"/>
        </w:numPr>
        <w:spacing w:line="360" w:lineRule="auto"/>
        <w:rPr>
          <w:rFonts w:ascii="Arial" w:hAnsi="Arial" w:cs="Arial"/>
          <w:bCs/>
          <w:lang w:val="pl-PL"/>
        </w:rPr>
      </w:pPr>
      <w:r w:rsidRPr="001D4181">
        <w:rPr>
          <w:rFonts w:ascii="Arial" w:hAnsi="Arial" w:cs="Arial"/>
          <w:lang w:val="pl-PL"/>
        </w:rPr>
        <w:t>Do odpowiedzialności Zamawiającego za stan i szkody w Sprzęcie stosuje się przepisy</w:t>
      </w:r>
      <w:r w:rsidR="0039581F" w:rsidRPr="001D4181">
        <w:rPr>
          <w:rFonts w:ascii="Arial" w:hAnsi="Arial" w:cs="Arial"/>
          <w:lang w:val="pl-PL"/>
        </w:rPr>
        <w:br/>
      </w:r>
      <w:r w:rsidRPr="001D4181">
        <w:rPr>
          <w:rFonts w:ascii="Arial" w:hAnsi="Arial" w:cs="Arial"/>
          <w:lang w:val="pl-PL"/>
        </w:rPr>
        <w:t xml:space="preserve">o najmie. Zamawiający ponosi odpowiedzialność, za osoby które działają w jego imieniu lub na jego polecenie. </w:t>
      </w:r>
    </w:p>
    <w:p w14:paraId="76AF6743" w14:textId="4C4CF811" w:rsidR="00792463" w:rsidRPr="0045155F" w:rsidRDefault="00792463" w:rsidP="0045155F">
      <w:pPr>
        <w:pStyle w:val="ustep"/>
        <w:numPr>
          <w:ilvl w:val="0"/>
          <w:numId w:val="5"/>
        </w:numPr>
        <w:spacing w:line="360" w:lineRule="auto"/>
        <w:rPr>
          <w:rFonts w:ascii="Arial" w:hAnsi="Arial" w:cs="Arial"/>
          <w:bCs/>
          <w:lang w:val="pl-PL"/>
        </w:rPr>
      </w:pPr>
      <w:r w:rsidRPr="0045155F">
        <w:rPr>
          <w:rFonts w:ascii="Arial" w:hAnsi="Arial" w:cs="Arial"/>
          <w:lang w:val="pl-PL"/>
        </w:rPr>
        <w:t>Zamawiający zobowiązuje się do:</w:t>
      </w:r>
    </w:p>
    <w:p w14:paraId="421977CA" w14:textId="77777777" w:rsidR="00792463" w:rsidRPr="00917793" w:rsidRDefault="00792463" w:rsidP="0045155F">
      <w:pPr>
        <w:pStyle w:val="punkt"/>
        <w:numPr>
          <w:ilvl w:val="1"/>
          <w:numId w:val="5"/>
        </w:numPr>
        <w:spacing w:line="360" w:lineRule="auto"/>
        <w:ind w:left="851"/>
        <w:rPr>
          <w:rFonts w:ascii="Arial" w:hAnsi="Arial" w:cs="Arial"/>
          <w:bCs/>
          <w:lang w:val="pl-PL"/>
        </w:rPr>
      </w:pPr>
      <w:r w:rsidRPr="00917793">
        <w:rPr>
          <w:rFonts w:ascii="Arial" w:hAnsi="Arial" w:cs="Arial"/>
          <w:lang w:val="pl-PL"/>
        </w:rPr>
        <w:lastRenderedPageBreak/>
        <w:t>dbania o powierzony mu Sprzęt i jego podstawowej konserwac</w:t>
      </w:r>
      <w:r w:rsidR="009438D8" w:rsidRPr="00917793">
        <w:rPr>
          <w:rFonts w:ascii="Arial" w:hAnsi="Arial" w:cs="Arial"/>
          <w:lang w:val="pl-PL"/>
        </w:rPr>
        <w:t>ji zgodnie</w:t>
      </w:r>
      <w:r w:rsidR="009438D8" w:rsidRPr="00917793">
        <w:rPr>
          <w:rFonts w:ascii="Arial" w:hAnsi="Arial" w:cs="Arial"/>
          <w:lang w:val="pl-PL"/>
        </w:rPr>
        <w:br/>
      </w:r>
      <w:r w:rsidRPr="00917793">
        <w:rPr>
          <w:rFonts w:ascii="Arial" w:hAnsi="Arial" w:cs="Arial"/>
          <w:lang w:val="pl-PL"/>
        </w:rPr>
        <w:t>z wytycznymi przekazanymi przez Wykon</w:t>
      </w:r>
      <w:r w:rsidR="009438D8" w:rsidRPr="00917793">
        <w:rPr>
          <w:rFonts w:ascii="Arial" w:hAnsi="Arial" w:cs="Arial"/>
          <w:lang w:val="pl-PL"/>
        </w:rPr>
        <w:t>awcę oraz zasadami wynikającymi</w:t>
      </w:r>
      <w:r w:rsidR="009438D8" w:rsidRPr="00917793">
        <w:rPr>
          <w:rFonts w:ascii="Arial" w:hAnsi="Arial" w:cs="Arial"/>
          <w:lang w:val="pl-PL"/>
        </w:rPr>
        <w:br/>
      </w:r>
      <w:r w:rsidRPr="00917793">
        <w:rPr>
          <w:rFonts w:ascii="Arial" w:hAnsi="Arial" w:cs="Arial"/>
          <w:lang w:val="pl-PL"/>
        </w:rPr>
        <w:t>z przekazanej przez Wykonawcę dokumentacji</w:t>
      </w:r>
      <w:r w:rsidR="009438D8" w:rsidRPr="00917793">
        <w:rPr>
          <w:rFonts w:ascii="Arial" w:hAnsi="Arial" w:cs="Arial"/>
          <w:lang w:val="pl-PL"/>
        </w:rPr>
        <w:t>;</w:t>
      </w:r>
    </w:p>
    <w:p w14:paraId="6615635C" w14:textId="77777777" w:rsidR="00792463" w:rsidRPr="00917793" w:rsidRDefault="00792463" w:rsidP="0045155F">
      <w:pPr>
        <w:pStyle w:val="punkt"/>
        <w:numPr>
          <w:ilvl w:val="1"/>
          <w:numId w:val="5"/>
        </w:numPr>
        <w:spacing w:line="360" w:lineRule="auto"/>
        <w:ind w:left="851"/>
        <w:rPr>
          <w:rFonts w:ascii="Arial" w:hAnsi="Arial" w:cs="Arial"/>
          <w:bCs/>
          <w:lang w:val="pl-PL"/>
        </w:rPr>
      </w:pPr>
      <w:r w:rsidRPr="00917793">
        <w:rPr>
          <w:rFonts w:ascii="Arial" w:hAnsi="Arial" w:cs="Arial"/>
          <w:lang w:val="pl-PL"/>
        </w:rPr>
        <w:t>używania go zgodnie z zasadami eksploatacji wynikającymi z dokumentów oraz wytycznych przekazanych mu przez Wykonawcę</w:t>
      </w:r>
      <w:r w:rsidR="009438D8" w:rsidRPr="00917793">
        <w:rPr>
          <w:rFonts w:ascii="Arial" w:hAnsi="Arial" w:cs="Arial"/>
          <w:lang w:val="pl-PL"/>
        </w:rPr>
        <w:t>;</w:t>
      </w:r>
    </w:p>
    <w:p w14:paraId="5D91BE9A" w14:textId="77777777" w:rsidR="00792463" w:rsidRPr="00917793" w:rsidRDefault="009438D8" w:rsidP="0045155F">
      <w:pPr>
        <w:pStyle w:val="punkt"/>
        <w:numPr>
          <w:ilvl w:val="1"/>
          <w:numId w:val="5"/>
        </w:numPr>
        <w:spacing w:line="360" w:lineRule="auto"/>
        <w:ind w:left="851"/>
        <w:rPr>
          <w:rFonts w:ascii="Arial" w:hAnsi="Arial" w:cs="Arial"/>
          <w:bCs/>
          <w:lang w:val="pl-PL"/>
        </w:rPr>
      </w:pPr>
      <w:r w:rsidRPr="00917793">
        <w:rPr>
          <w:rFonts w:ascii="Arial" w:hAnsi="Arial" w:cs="Arial"/>
          <w:lang w:val="pl-PL"/>
        </w:rPr>
        <w:t xml:space="preserve">niezwłocznego </w:t>
      </w:r>
      <w:r w:rsidR="00792463" w:rsidRPr="00917793">
        <w:rPr>
          <w:rFonts w:ascii="Arial" w:hAnsi="Arial" w:cs="Arial"/>
          <w:lang w:val="pl-PL"/>
        </w:rPr>
        <w:t>zgłaszania do Wykona</w:t>
      </w:r>
      <w:r w:rsidRPr="00917793">
        <w:rPr>
          <w:rFonts w:ascii="Arial" w:hAnsi="Arial" w:cs="Arial"/>
          <w:lang w:val="pl-PL"/>
        </w:rPr>
        <w:t>wcy wszelkich wykrytych usterek</w:t>
      </w:r>
      <w:r w:rsidRPr="00917793">
        <w:rPr>
          <w:rFonts w:ascii="Arial" w:hAnsi="Arial" w:cs="Arial"/>
          <w:lang w:val="pl-PL"/>
        </w:rPr>
        <w:br/>
      </w:r>
      <w:r w:rsidR="00792463" w:rsidRPr="00917793">
        <w:rPr>
          <w:rFonts w:ascii="Arial" w:hAnsi="Arial" w:cs="Arial"/>
          <w:lang w:val="pl-PL"/>
        </w:rPr>
        <w:t>i wadliwości Sprzętu</w:t>
      </w:r>
      <w:r w:rsidRPr="00917793">
        <w:rPr>
          <w:rFonts w:ascii="Arial" w:hAnsi="Arial" w:cs="Arial"/>
          <w:lang w:val="pl-PL"/>
        </w:rPr>
        <w:t>;</w:t>
      </w:r>
    </w:p>
    <w:p w14:paraId="3B49EF4A" w14:textId="77777777" w:rsidR="00792463" w:rsidRPr="00917793" w:rsidRDefault="009438D8" w:rsidP="0045155F">
      <w:pPr>
        <w:pStyle w:val="punkt"/>
        <w:numPr>
          <w:ilvl w:val="1"/>
          <w:numId w:val="5"/>
        </w:numPr>
        <w:spacing w:line="360" w:lineRule="auto"/>
        <w:ind w:left="851"/>
        <w:rPr>
          <w:rFonts w:ascii="Arial" w:hAnsi="Arial" w:cs="Arial"/>
          <w:bCs/>
          <w:lang w:val="pl-PL"/>
        </w:rPr>
      </w:pPr>
      <w:r w:rsidRPr="00917793">
        <w:rPr>
          <w:rFonts w:ascii="Arial" w:hAnsi="Arial" w:cs="Arial"/>
          <w:lang w:val="pl-PL"/>
        </w:rPr>
        <w:t xml:space="preserve">niezwłocznego </w:t>
      </w:r>
      <w:r w:rsidR="00792463" w:rsidRPr="00917793">
        <w:rPr>
          <w:rFonts w:ascii="Arial" w:hAnsi="Arial" w:cs="Arial"/>
          <w:lang w:val="pl-PL"/>
        </w:rPr>
        <w:t>zgłaszania do Wykonawcy wszelkich</w:t>
      </w:r>
      <w:r w:rsidRPr="00917793">
        <w:rPr>
          <w:rFonts w:ascii="Arial" w:hAnsi="Arial" w:cs="Arial"/>
          <w:lang w:val="pl-PL"/>
        </w:rPr>
        <w:t xml:space="preserve"> wykrytych</w:t>
      </w:r>
      <w:r w:rsidR="00792463" w:rsidRPr="00917793">
        <w:rPr>
          <w:rFonts w:ascii="Arial" w:hAnsi="Arial" w:cs="Arial"/>
          <w:lang w:val="pl-PL"/>
        </w:rPr>
        <w:t xml:space="preserve"> szkód powstałych w Sprzęcie</w:t>
      </w:r>
      <w:r w:rsidRPr="00917793">
        <w:rPr>
          <w:rFonts w:ascii="Arial" w:hAnsi="Arial" w:cs="Arial"/>
          <w:lang w:val="pl-PL"/>
        </w:rPr>
        <w:t>;</w:t>
      </w:r>
    </w:p>
    <w:p w14:paraId="1E6DBF74" w14:textId="77777777" w:rsidR="00792463" w:rsidRPr="00917793" w:rsidRDefault="00792463" w:rsidP="0045155F">
      <w:pPr>
        <w:pStyle w:val="punkt"/>
        <w:numPr>
          <w:ilvl w:val="1"/>
          <w:numId w:val="5"/>
        </w:numPr>
        <w:spacing w:line="360" w:lineRule="auto"/>
        <w:ind w:left="851"/>
        <w:rPr>
          <w:rFonts w:ascii="Arial" w:hAnsi="Arial" w:cs="Arial"/>
          <w:bCs/>
          <w:lang w:val="pl-PL"/>
        </w:rPr>
      </w:pPr>
      <w:r w:rsidRPr="00917793">
        <w:rPr>
          <w:rFonts w:ascii="Arial" w:hAnsi="Arial" w:cs="Arial"/>
          <w:lang w:val="pl-PL"/>
        </w:rPr>
        <w:t>nie wykonywania samodzielnie prac konserwacyjnych, innych niż podstawowe czynności konserwacyjne, a także nie podejmowania samodzielnie lub przy pomocy osób trzecich lecz z pominięciem Wykonawcy żadnych napraw lub czynności serwisowych dotyczących Sprzętu</w:t>
      </w:r>
      <w:r w:rsidR="00F07C1A" w:rsidRPr="00917793">
        <w:rPr>
          <w:rFonts w:ascii="Arial" w:hAnsi="Arial" w:cs="Arial"/>
          <w:lang w:val="pl-PL"/>
        </w:rPr>
        <w:t>;</w:t>
      </w:r>
    </w:p>
    <w:p w14:paraId="7356893F" w14:textId="77777777" w:rsidR="00792463" w:rsidRPr="00917793" w:rsidRDefault="00792463" w:rsidP="0045155F">
      <w:pPr>
        <w:pStyle w:val="punkt"/>
        <w:numPr>
          <w:ilvl w:val="1"/>
          <w:numId w:val="5"/>
        </w:numPr>
        <w:spacing w:line="360" w:lineRule="auto"/>
        <w:ind w:left="851"/>
        <w:rPr>
          <w:rFonts w:ascii="Arial" w:hAnsi="Arial" w:cs="Arial"/>
          <w:bCs/>
          <w:lang w:val="pl-PL"/>
        </w:rPr>
      </w:pPr>
      <w:r w:rsidRPr="00917793">
        <w:rPr>
          <w:rFonts w:ascii="Arial" w:hAnsi="Arial" w:cs="Arial"/>
          <w:lang w:val="pl-PL"/>
        </w:rPr>
        <w:t>nie wprowadzania zmian, ulepszeń, modyfikacji oraz powstrzymania się od innych ingerencji w Sprzęt</w:t>
      </w:r>
      <w:r w:rsidR="00F07C1A" w:rsidRPr="00917793">
        <w:rPr>
          <w:rFonts w:ascii="Arial" w:hAnsi="Arial" w:cs="Arial"/>
          <w:lang w:val="pl-PL"/>
        </w:rPr>
        <w:t>;</w:t>
      </w:r>
    </w:p>
    <w:p w14:paraId="59DC3A5C" w14:textId="77777777" w:rsidR="00066A0E" w:rsidRPr="00066A0E" w:rsidRDefault="00792463" w:rsidP="0045155F">
      <w:pPr>
        <w:pStyle w:val="punkt"/>
        <w:numPr>
          <w:ilvl w:val="1"/>
          <w:numId w:val="5"/>
        </w:numPr>
        <w:spacing w:line="360" w:lineRule="auto"/>
        <w:ind w:left="851"/>
        <w:rPr>
          <w:rFonts w:ascii="Arial" w:hAnsi="Arial" w:cs="Arial"/>
          <w:bCs/>
          <w:lang w:val="pl-PL"/>
        </w:rPr>
      </w:pPr>
      <w:r w:rsidRPr="00917793">
        <w:rPr>
          <w:rFonts w:ascii="Arial" w:hAnsi="Arial" w:cs="Arial"/>
          <w:lang w:val="pl-PL"/>
        </w:rPr>
        <w:t>umożliwienia przeprowadzenia demontaż</w:t>
      </w:r>
      <w:r w:rsidR="0071162F" w:rsidRPr="00917793">
        <w:rPr>
          <w:rFonts w:ascii="Arial" w:hAnsi="Arial" w:cs="Arial"/>
          <w:lang w:val="pl-PL"/>
        </w:rPr>
        <w:t>u Sprzętu oraz jego wydania</w:t>
      </w:r>
      <w:r w:rsidR="0071162F" w:rsidRPr="00917793">
        <w:rPr>
          <w:rFonts w:ascii="Arial" w:hAnsi="Arial" w:cs="Arial"/>
          <w:lang w:val="pl-PL"/>
        </w:rPr>
        <w:br/>
        <w:t>na życzenie Wykonawcy;</w:t>
      </w:r>
    </w:p>
    <w:p w14:paraId="6CD7A8CD" w14:textId="77777777" w:rsidR="0045155F" w:rsidRDefault="00066A0E" w:rsidP="0045155F">
      <w:pPr>
        <w:pStyle w:val="ustep"/>
        <w:numPr>
          <w:ilvl w:val="0"/>
          <w:numId w:val="5"/>
        </w:numPr>
        <w:spacing w:line="360" w:lineRule="auto"/>
        <w:rPr>
          <w:rFonts w:ascii="Arial" w:hAnsi="Arial" w:cs="Arial"/>
          <w:lang w:val="pl-PL"/>
        </w:rPr>
      </w:pPr>
      <w:r>
        <w:rPr>
          <w:rFonts w:ascii="Arial" w:hAnsi="Arial" w:cs="Arial"/>
          <w:lang w:val="pl-PL"/>
        </w:rPr>
        <w:t>Zamawiający przekaże protokolarnie klucze umożliwiające wejście do Dostrzegalni Pożarowej w L</w:t>
      </w:r>
      <w:r w:rsidR="006D5DE7">
        <w:rPr>
          <w:rFonts w:ascii="Arial" w:hAnsi="Arial" w:cs="Arial"/>
          <w:lang w:val="pl-PL"/>
        </w:rPr>
        <w:t>eśnictwie</w:t>
      </w:r>
      <w:r>
        <w:rPr>
          <w:rFonts w:ascii="Arial" w:hAnsi="Arial" w:cs="Arial"/>
          <w:lang w:val="pl-PL"/>
        </w:rPr>
        <w:t xml:space="preserve"> Zacisze </w:t>
      </w:r>
      <w:r w:rsidR="00E01623">
        <w:rPr>
          <w:rFonts w:ascii="Arial" w:hAnsi="Arial" w:cs="Arial"/>
          <w:lang w:val="pl-PL"/>
        </w:rPr>
        <w:t xml:space="preserve">i Warblewo </w:t>
      </w:r>
      <w:r>
        <w:rPr>
          <w:rFonts w:ascii="Arial" w:hAnsi="Arial" w:cs="Arial"/>
          <w:lang w:val="pl-PL"/>
        </w:rPr>
        <w:t>celem prowadzenia przez Wykonawcę prac z zakresu montażu</w:t>
      </w:r>
      <w:r w:rsidR="008539AD">
        <w:rPr>
          <w:rFonts w:ascii="Arial" w:hAnsi="Arial" w:cs="Arial"/>
          <w:lang w:val="pl-PL"/>
        </w:rPr>
        <w:t>/demontażu</w:t>
      </w:r>
      <w:r>
        <w:rPr>
          <w:rFonts w:ascii="Arial" w:hAnsi="Arial" w:cs="Arial"/>
          <w:lang w:val="pl-PL"/>
        </w:rPr>
        <w:t xml:space="preserve">, konserwacji </w:t>
      </w:r>
      <w:r w:rsidR="007B60BF">
        <w:rPr>
          <w:rFonts w:ascii="Arial" w:hAnsi="Arial" w:cs="Arial"/>
          <w:lang w:val="pl-PL"/>
        </w:rPr>
        <w:t>i napraw Sprzętu Zamawiającego.</w:t>
      </w:r>
    </w:p>
    <w:p w14:paraId="538093B3" w14:textId="0C1A6D16" w:rsidR="007B60BF" w:rsidRPr="0045155F" w:rsidRDefault="00066A0E" w:rsidP="0045155F">
      <w:pPr>
        <w:pStyle w:val="ustep"/>
        <w:numPr>
          <w:ilvl w:val="0"/>
          <w:numId w:val="5"/>
        </w:numPr>
        <w:spacing w:line="360" w:lineRule="auto"/>
        <w:rPr>
          <w:rFonts w:ascii="Arial" w:hAnsi="Arial" w:cs="Arial"/>
          <w:lang w:val="pl-PL"/>
        </w:rPr>
      </w:pPr>
      <w:r w:rsidRPr="0045155F">
        <w:rPr>
          <w:rFonts w:ascii="Arial" w:hAnsi="Arial" w:cs="Arial"/>
          <w:lang w:val="pl-PL"/>
        </w:rPr>
        <w:t>Po zakończeniu Usługi Wykonawca zobligowany jest zwrócić klucz</w:t>
      </w:r>
      <w:r w:rsidR="00350A11" w:rsidRPr="0045155F">
        <w:rPr>
          <w:rFonts w:ascii="Arial" w:hAnsi="Arial" w:cs="Arial"/>
          <w:lang w:val="pl-PL"/>
        </w:rPr>
        <w:t>e</w:t>
      </w:r>
      <w:r w:rsidRPr="0045155F">
        <w:rPr>
          <w:rFonts w:ascii="Arial" w:hAnsi="Arial" w:cs="Arial"/>
          <w:lang w:val="pl-PL"/>
        </w:rPr>
        <w:t xml:space="preserve"> Za</w:t>
      </w:r>
      <w:r w:rsidR="00296886" w:rsidRPr="0045155F">
        <w:rPr>
          <w:rFonts w:ascii="Arial" w:hAnsi="Arial" w:cs="Arial"/>
          <w:lang w:val="pl-PL"/>
        </w:rPr>
        <w:t>mawiającemu bez zbędnej zwłoki, lecz w terminie nie dłuższym niż 21 dni po zakończeniu Usługi.</w:t>
      </w:r>
    </w:p>
    <w:p w14:paraId="17B163E8" w14:textId="77777777" w:rsidR="003B2130" w:rsidRDefault="009C507A" w:rsidP="003B2130">
      <w:pPr>
        <w:pStyle w:val="ustep"/>
        <w:numPr>
          <w:ilvl w:val="0"/>
          <w:numId w:val="5"/>
        </w:numPr>
        <w:spacing w:line="360" w:lineRule="auto"/>
        <w:rPr>
          <w:rFonts w:ascii="Arial" w:hAnsi="Arial" w:cs="Arial"/>
          <w:lang w:val="pl-PL"/>
        </w:rPr>
      </w:pPr>
      <w:r>
        <w:rPr>
          <w:rFonts w:ascii="Arial" w:hAnsi="Arial" w:cs="Arial"/>
          <w:lang w:val="pl-PL"/>
        </w:rPr>
        <w:t>Wszelkie prace i wejścia na Dostrzegalni</w:t>
      </w:r>
      <w:r w:rsidR="00E01623">
        <w:rPr>
          <w:rFonts w:ascii="Arial" w:hAnsi="Arial" w:cs="Arial"/>
          <w:lang w:val="pl-PL"/>
        </w:rPr>
        <w:t>e</w:t>
      </w:r>
      <w:r>
        <w:rPr>
          <w:rFonts w:ascii="Arial" w:hAnsi="Arial" w:cs="Arial"/>
          <w:lang w:val="pl-PL"/>
        </w:rPr>
        <w:t xml:space="preserve"> Pożarow</w:t>
      </w:r>
      <w:r w:rsidR="00E01623">
        <w:rPr>
          <w:rFonts w:ascii="Arial" w:hAnsi="Arial" w:cs="Arial"/>
          <w:lang w:val="pl-PL"/>
        </w:rPr>
        <w:t>e</w:t>
      </w:r>
      <w:r>
        <w:rPr>
          <w:rFonts w:ascii="Arial" w:hAnsi="Arial" w:cs="Arial"/>
          <w:lang w:val="pl-PL"/>
        </w:rPr>
        <w:t xml:space="preserve"> Wykonawca jest zobowiązany zgłaszać Zamawiającemu drogą elektroniczną (email)</w:t>
      </w:r>
      <w:r w:rsidR="00396CD4">
        <w:rPr>
          <w:rFonts w:ascii="Arial" w:hAnsi="Arial" w:cs="Arial"/>
          <w:lang w:val="pl-PL"/>
        </w:rPr>
        <w:t xml:space="preserve"> lub telefonicznie.</w:t>
      </w:r>
      <w:r w:rsidR="00D4364F">
        <w:rPr>
          <w:rFonts w:ascii="Arial" w:hAnsi="Arial" w:cs="Arial"/>
          <w:lang w:val="pl-PL"/>
        </w:rPr>
        <w:t xml:space="preserve"> W przypadku prac prowadzonych w Puncie Alarmowo-Dyspozycyjnym</w:t>
      </w:r>
      <w:r w:rsidR="00D67ED7">
        <w:rPr>
          <w:rFonts w:ascii="Arial" w:hAnsi="Arial" w:cs="Arial"/>
          <w:lang w:val="pl-PL"/>
        </w:rPr>
        <w:t xml:space="preserve"> zlokalizowanym w siedzibie </w:t>
      </w:r>
      <w:r w:rsidR="00072652">
        <w:rPr>
          <w:rFonts w:ascii="Arial" w:hAnsi="Arial" w:cs="Arial"/>
          <w:lang w:val="pl-PL"/>
        </w:rPr>
        <w:t>Zamawiającego,</w:t>
      </w:r>
      <w:r w:rsidR="00D4364F">
        <w:rPr>
          <w:rFonts w:ascii="Arial" w:hAnsi="Arial" w:cs="Arial"/>
          <w:lang w:val="pl-PL"/>
        </w:rPr>
        <w:t xml:space="preserve"> Wykonawca obowiązany jest przeprowadzić prace w dni robocze</w:t>
      </w:r>
      <w:r w:rsidR="00072652">
        <w:rPr>
          <w:rFonts w:ascii="Arial" w:hAnsi="Arial" w:cs="Arial"/>
          <w:lang w:val="pl-PL"/>
        </w:rPr>
        <w:br/>
      </w:r>
      <w:r w:rsidR="00D4364F">
        <w:rPr>
          <w:rFonts w:ascii="Arial" w:hAnsi="Arial" w:cs="Arial"/>
          <w:lang w:val="pl-PL"/>
        </w:rPr>
        <w:t>w godzinach 7:00 do 15:00, chyba że Strony umówią się inaczej.</w:t>
      </w:r>
    </w:p>
    <w:p w14:paraId="07156C41" w14:textId="34F0DF40" w:rsidR="00066A0E" w:rsidRPr="003B2130" w:rsidRDefault="00066A0E" w:rsidP="003B2130">
      <w:pPr>
        <w:pStyle w:val="ustep"/>
        <w:numPr>
          <w:ilvl w:val="0"/>
          <w:numId w:val="5"/>
        </w:numPr>
        <w:spacing w:line="360" w:lineRule="auto"/>
        <w:rPr>
          <w:rFonts w:ascii="Arial" w:hAnsi="Arial" w:cs="Arial"/>
          <w:lang w:val="pl-PL"/>
        </w:rPr>
      </w:pPr>
      <w:r w:rsidRPr="003B2130">
        <w:rPr>
          <w:rFonts w:ascii="Arial" w:hAnsi="Arial" w:cs="Arial"/>
          <w:lang w:val="pl-PL"/>
        </w:rPr>
        <w:t xml:space="preserve">W każdym wypadku po zakończeniu Umowy, lub  w sytuacji gdy Strony się tak umówiły, Wykonawca zdemontuje Sprzęt w Lokalizacjach. Wyjątek stanowi §4 </w:t>
      </w:r>
      <w:r w:rsidR="007D1BDE" w:rsidRPr="003B2130">
        <w:rPr>
          <w:rFonts w:ascii="Arial" w:hAnsi="Arial" w:cs="Arial"/>
          <w:lang w:val="pl-PL"/>
        </w:rPr>
        <w:t>ust</w:t>
      </w:r>
      <w:r w:rsidR="00B11EF0" w:rsidRPr="003B2130">
        <w:rPr>
          <w:rFonts w:ascii="Arial" w:hAnsi="Arial" w:cs="Arial"/>
          <w:lang w:val="pl-PL"/>
        </w:rPr>
        <w:t xml:space="preserve"> 13</w:t>
      </w:r>
      <w:r w:rsidRPr="003B2130">
        <w:rPr>
          <w:rFonts w:ascii="Arial" w:hAnsi="Arial" w:cs="Arial"/>
          <w:lang w:val="pl-PL"/>
        </w:rPr>
        <w:t>.</w:t>
      </w:r>
    </w:p>
    <w:p w14:paraId="1BAEB7BA" w14:textId="77777777" w:rsidR="003B2130" w:rsidRDefault="00761070" w:rsidP="003B2130">
      <w:pPr>
        <w:pStyle w:val="ustep"/>
        <w:numPr>
          <w:ilvl w:val="0"/>
          <w:numId w:val="5"/>
        </w:numPr>
        <w:spacing w:line="360" w:lineRule="auto"/>
        <w:rPr>
          <w:rFonts w:ascii="Arial" w:hAnsi="Arial" w:cs="Arial"/>
          <w:lang w:val="pl-PL"/>
        </w:rPr>
      </w:pPr>
      <w:r>
        <w:rPr>
          <w:rFonts w:ascii="Arial" w:hAnsi="Arial" w:cs="Arial"/>
          <w:lang w:val="pl-PL"/>
        </w:rPr>
        <w:t>Na wniosek Wykonawcy w</w:t>
      </w:r>
      <w:r w:rsidR="00792463" w:rsidRPr="00250E0E">
        <w:rPr>
          <w:rFonts w:ascii="Arial" w:hAnsi="Arial" w:cs="Arial"/>
          <w:lang w:val="pl-PL"/>
        </w:rPr>
        <w:t xml:space="preserve"> sytuacji</w:t>
      </w:r>
      <w:r>
        <w:rPr>
          <w:rFonts w:ascii="Arial" w:hAnsi="Arial" w:cs="Arial"/>
          <w:lang w:val="pl-PL"/>
        </w:rPr>
        <w:t xml:space="preserve"> gdy</w:t>
      </w:r>
      <w:r w:rsidR="00792463" w:rsidRPr="00250E0E">
        <w:rPr>
          <w:rFonts w:ascii="Arial" w:hAnsi="Arial" w:cs="Arial"/>
          <w:lang w:val="pl-PL"/>
        </w:rPr>
        <w:t xml:space="preserve"> Strony umówiły się, że po zakończeniu Umowy Sprzęt w Lokalizacjach nie zostanie zdemontowany na czas do rozpoczęcia kolejnego Sezonu Pożarowego, Zamawiającemu nie przysługuje od Wykonawcy z tytułu pozostawania Sprzętu na Własnym Punkcie Obserwacyjnym żadne wynagrodzenie lub zwrot kosztów. W takiej sytuacji </w:t>
      </w:r>
      <w:r>
        <w:rPr>
          <w:rFonts w:ascii="Arial" w:hAnsi="Arial" w:cs="Arial"/>
          <w:lang w:val="pl-PL"/>
        </w:rPr>
        <w:t>Wykonawca</w:t>
      </w:r>
      <w:r w:rsidR="00792463" w:rsidRPr="00250E0E">
        <w:rPr>
          <w:rFonts w:ascii="Arial" w:hAnsi="Arial" w:cs="Arial"/>
          <w:lang w:val="pl-PL"/>
        </w:rPr>
        <w:t xml:space="preserve"> zabezpieczy na czas pomiędzy kolejnymi </w:t>
      </w:r>
      <w:r w:rsidR="00792463" w:rsidRPr="00250E0E">
        <w:rPr>
          <w:rFonts w:ascii="Arial" w:hAnsi="Arial" w:cs="Arial"/>
          <w:lang w:val="pl-PL"/>
        </w:rPr>
        <w:lastRenderedPageBreak/>
        <w:t xml:space="preserve">Sezonami Pożarowymi Sprzęt przed jego uszkodzeniem </w:t>
      </w:r>
      <w:r>
        <w:rPr>
          <w:rFonts w:ascii="Arial" w:hAnsi="Arial" w:cs="Arial"/>
          <w:lang w:val="pl-PL"/>
        </w:rPr>
        <w:t xml:space="preserve">na własny koszt. </w:t>
      </w:r>
      <w:r w:rsidR="001C132C">
        <w:rPr>
          <w:rFonts w:ascii="Arial" w:hAnsi="Arial" w:cs="Arial"/>
          <w:lang w:val="pl-PL"/>
        </w:rPr>
        <w:t>W przypadku pozostawienia sprzętu Zamawiając</w:t>
      </w:r>
      <w:r w:rsidR="00B11EF0">
        <w:rPr>
          <w:rFonts w:ascii="Arial" w:hAnsi="Arial" w:cs="Arial"/>
          <w:lang w:val="pl-PL"/>
        </w:rPr>
        <w:t>y</w:t>
      </w:r>
      <w:r w:rsidR="001C132C">
        <w:rPr>
          <w:rFonts w:ascii="Arial" w:hAnsi="Arial" w:cs="Arial"/>
          <w:lang w:val="pl-PL"/>
        </w:rPr>
        <w:t xml:space="preserve"> dołoży starań aby sprzęt nie uległ uszkodzeniu czy zniszczeniu, jednak podjęcie decyzja o chęci pozostawienia Sprzętu na obiektach Zamawiającego, obciąża w pełni odpowiedzialnością </w:t>
      </w:r>
      <w:r w:rsidR="008A0BC0">
        <w:rPr>
          <w:rFonts w:ascii="Arial" w:hAnsi="Arial" w:cs="Arial"/>
          <w:lang w:val="pl-PL"/>
        </w:rPr>
        <w:t>Wykonawcę</w:t>
      </w:r>
      <w:r w:rsidR="001C132C">
        <w:rPr>
          <w:rFonts w:ascii="Arial" w:hAnsi="Arial" w:cs="Arial"/>
          <w:lang w:val="pl-PL"/>
        </w:rPr>
        <w:t>.</w:t>
      </w:r>
    </w:p>
    <w:p w14:paraId="3A7169B4" w14:textId="0D33EA43" w:rsidR="00792463" w:rsidRPr="003B2130" w:rsidRDefault="00792463" w:rsidP="003B2130">
      <w:pPr>
        <w:pStyle w:val="ustep"/>
        <w:numPr>
          <w:ilvl w:val="0"/>
          <w:numId w:val="5"/>
        </w:numPr>
        <w:spacing w:line="360" w:lineRule="auto"/>
        <w:rPr>
          <w:rFonts w:ascii="Arial" w:hAnsi="Arial" w:cs="Arial"/>
          <w:lang w:val="pl-PL"/>
        </w:rPr>
      </w:pPr>
      <w:r w:rsidRPr="003B2130">
        <w:rPr>
          <w:rFonts w:ascii="Arial" w:hAnsi="Arial" w:cs="Arial"/>
          <w:lang w:val="pl-PL"/>
        </w:rPr>
        <w:t>Koszty dostawy i montażu Sprzętu, a także demontażu Sprzętu po zakończeniu Sezonu Pożarowego lub po rozwiązaniu Umowy  ponosi Wykonawca. Zdanie poprzedzające stosuje się bez uszczerbku dla odmienności wynikających z § 12 Umowy – „Wypowiedzenie umowy i rozliczenia”.</w:t>
      </w:r>
    </w:p>
    <w:p w14:paraId="2BF0E5A6" w14:textId="77777777" w:rsidR="00792463" w:rsidRPr="00250E0E" w:rsidRDefault="00792463" w:rsidP="00250E0E">
      <w:pPr>
        <w:pStyle w:val="ustep"/>
        <w:spacing w:line="360" w:lineRule="auto"/>
        <w:rPr>
          <w:rFonts w:ascii="Arial" w:hAnsi="Arial" w:cs="Arial"/>
          <w:b/>
          <w:bCs/>
          <w:lang w:val="pl-PL"/>
        </w:rPr>
      </w:pPr>
    </w:p>
    <w:p w14:paraId="53A6E12D" w14:textId="77777777" w:rsidR="00792463" w:rsidRPr="00250E0E" w:rsidRDefault="00792463" w:rsidP="00250E0E">
      <w:pPr>
        <w:spacing w:after="120" w:line="360" w:lineRule="auto"/>
        <w:ind w:left="567"/>
        <w:jc w:val="center"/>
        <w:rPr>
          <w:rFonts w:ascii="Arial" w:eastAsia="Helvetica" w:hAnsi="Arial" w:cs="Arial"/>
          <w:b/>
          <w:bCs/>
        </w:rPr>
      </w:pPr>
      <w:r w:rsidRPr="00250E0E">
        <w:rPr>
          <w:rFonts w:ascii="Arial" w:hAnsi="Arial" w:cs="Arial"/>
          <w:b/>
          <w:bCs/>
        </w:rPr>
        <w:t>§5</w:t>
      </w:r>
    </w:p>
    <w:p w14:paraId="44196D50" w14:textId="77777777" w:rsidR="00792463" w:rsidRPr="00250E0E" w:rsidRDefault="00792463" w:rsidP="00250E0E">
      <w:pPr>
        <w:spacing w:after="120" w:line="360" w:lineRule="auto"/>
        <w:ind w:left="567"/>
        <w:jc w:val="center"/>
        <w:rPr>
          <w:rFonts w:ascii="Arial" w:eastAsia="Helvetica" w:hAnsi="Arial" w:cs="Arial"/>
          <w:b/>
          <w:bCs/>
        </w:rPr>
      </w:pPr>
      <w:r w:rsidRPr="00250E0E">
        <w:rPr>
          <w:rFonts w:ascii="Arial" w:hAnsi="Arial" w:cs="Arial"/>
          <w:b/>
          <w:bCs/>
        </w:rPr>
        <w:t>Oprogramowanie</w:t>
      </w:r>
    </w:p>
    <w:p w14:paraId="1E837A78" w14:textId="77777777" w:rsidR="00792463" w:rsidRPr="00AB625A" w:rsidRDefault="00792463" w:rsidP="00250E0E">
      <w:pPr>
        <w:pStyle w:val="ustep"/>
        <w:numPr>
          <w:ilvl w:val="0"/>
          <w:numId w:val="6"/>
        </w:numPr>
        <w:spacing w:line="360" w:lineRule="auto"/>
        <w:rPr>
          <w:rFonts w:ascii="Arial" w:hAnsi="Arial" w:cs="Arial"/>
          <w:bCs/>
          <w:lang w:val="pl-PL"/>
        </w:rPr>
      </w:pPr>
      <w:r w:rsidRPr="00AB625A">
        <w:rPr>
          <w:rFonts w:ascii="Arial" w:hAnsi="Arial" w:cs="Arial"/>
          <w:lang w:val="pl-PL"/>
        </w:rPr>
        <w:t>Wykonawca zapewni Zamawiającemu dostęp do następującego Oprogramowania służącego do obsługi Sprzętu:</w:t>
      </w:r>
    </w:p>
    <w:p w14:paraId="34FE105B" w14:textId="38F971E6" w:rsidR="00792463" w:rsidRDefault="003B2130" w:rsidP="0045155F">
      <w:pPr>
        <w:pStyle w:val="punkt"/>
        <w:numPr>
          <w:ilvl w:val="1"/>
          <w:numId w:val="5"/>
        </w:numPr>
        <w:spacing w:line="360" w:lineRule="auto"/>
        <w:ind w:left="1134"/>
        <w:rPr>
          <w:rFonts w:ascii="Arial" w:hAnsi="Arial" w:cs="Arial"/>
          <w:lang w:val="pl-PL"/>
        </w:rPr>
      </w:pPr>
      <w:r>
        <w:rPr>
          <w:rFonts w:ascii="Arial" w:hAnsi="Arial" w:cs="Arial"/>
          <w:lang w:val="pl-PL"/>
        </w:rPr>
        <w:t>………………….</w:t>
      </w:r>
    </w:p>
    <w:p w14:paraId="339945E0" w14:textId="395817DB" w:rsidR="003B2130" w:rsidRDefault="003B2130" w:rsidP="0045155F">
      <w:pPr>
        <w:pStyle w:val="punkt"/>
        <w:numPr>
          <w:ilvl w:val="1"/>
          <w:numId w:val="5"/>
        </w:numPr>
        <w:spacing w:line="360" w:lineRule="auto"/>
        <w:ind w:left="1134"/>
        <w:rPr>
          <w:rFonts w:ascii="Arial" w:hAnsi="Arial" w:cs="Arial"/>
          <w:lang w:val="pl-PL"/>
        </w:rPr>
      </w:pPr>
      <w:r>
        <w:rPr>
          <w:rFonts w:ascii="Arial" w:hAnsi="Arial" w:cs="Arial"/>
          <w:lang w:val="pl-PL"/>
        </w:rPr>
        <w:t>………………….</w:t>
      </w:r>
    </w:p>
    <w:p w14:paraId="7B231E3F" w14:textId="52767CA3" w:rsidR="003B2130" w:rsidRPr="00AB625A" w:rsidRDefault="003B2130" w:rsidP="0045155F">
      <w:pPr>
        <w:pStyle w:val="punkt"/>
        <w:numPr>
          <w:ilvl w:val="1"/>
          <w:numId w:val="5"/>
        </w:numPr>
        <w:spacing w:line="360" w:lineRule="auto"/>
        <w:ind w:left="1134"/>
        <w:rPr>
          <w:rFonts w:ascii="Arial" w:hAnsi="Arial" w:cs="Arial"/>
          <w:lang w:val="pl-PL"/>
        </w:rPr>
      </w:pPr>
      <w:r>
        <w:rPr>
          <w:rFonts w:ascii="Arial" w:hAnsi="Arial" w:cs="Arial"/>
          <w:lang w:val="pl-PL"/>
        </w:rPr>
        <w:t>………………….</w:t>
      </w:r>
    </w:p>
    <w:p w14:paraId="2A9F3A51" w14:textId="77777777" w:rsidR="00792463" w:rsidRPr="00250E0E" w:rsidRDefault="00792463" w:rsidP="0045155F">
      <w:pPr>
        <w:pStyle w:val="ustep"/>
        <w:numPr>
          <w:ilvl w:val="0"/>
          <w:numId w:val="5"/>
        </w:numPr>
        <w:spacing w:line="360" w:lineRule="auto"/>
        <w:rPr>
          <w:rFonts w:ascii="Arial" w:hAnsi="Arial" w:cs="Arial"/>
          <w:lang w:val="pl-PL"/>
        </w:rPr>
      </w:pPr>
      <w:r w:rsidRPr="00250E0E">
        <w:rPr>
          <w:rFonts w:ascii="Arial" w:hAnsi="Arial" w:cs="Arial"/>
          <w:lang w:val="pl-PL"/>
        </w:rPr>
        <w:t>Zasady korzystania przez Zamawiającego z Oprogramowania określają:</w:t>
      </w:r>
    </w:p>
    <w:p w14:paraId="398D0BAB" w14:textId="6D6BA630" w:rsidR="00792463" w:rsidRPr="00250E0E" w:rsidRDefault="00792463" w:rsidP="0045155F">
      <w:pPr>
        <w:pStyle w:val="punkt"/>
        <w:numPr>
          <w:ilvl w:val="1"/>
          <w:numId w:val="5"/>
        </w:numPr>
        <w:spacing w:line="360" w:lineRule="auto"/>
        <w:ind w:left="1134" w:hanging="414"/>
        <w:rPr>
          <w:rFonts w:ascii="Arial" w:hAnsi="Arial" w:cs="Arial"/>
          <w:lang w:val="pl-PL"/>
        </w:rPr>
      </w:pPr>
      <w:r w:rsidRPr="00250E0E">
        <w:rPr>
          <w:rFonts w:ascii="Arial" w:hAnsi="Arial" w:cs="Arial"/>
          <w:lang w:val="pl-PL"/>
        </w:rPr>
        <w:t xml:space="preserve">Dla aplikacji </w:t>
      </w:r>
      <w:r w:rsidR="003B2130">
        <w:rPr>
          <w:rFonts w:ascii="Arial" w:hAnsi="Arial" w:cs="Arial"/>
          <w:lang w:val="pl-PL"/>
        </w:rPr>
        <w:t>………………….</w:t>
      </w:r>
      <w:r w:rsidRPr="00250E0E">
        <w:rPr>
          <w:rFonts w:ascii="Arial" w:hAnsi="Arial" w:cs="Arial"/>
          <w:lang w:val="pl-PL"/>
        </w:rPr>
        <w:t xml:space="preserve"> - </w:t>
      </w:r>
      <w:r w:rsidR="003B2130">
        <w:rPr>
          <w:rFonts w:ascii="Arial" w:hAnsi="Arial" w:cs="Arial"/>
          <w:lang w:val="pl-PL"/>
        </w:rPr>
        <w:t>………………………………………………………….</w:t>
      </w:r>
    </w:p>
    <w:p w14:paraId="73057B94" w14:textId="572CDF21" w:rsidR="00792463" w:rsidRPr="00250E0E" w:rsidRDefault="00792463" w:rsidP="0045155F">
      <w:pPr>
        <w:pStyle w:val="punkt"/>
        <w:numPr>
          <w:ilvl w:val="1"/>
          <w:numId w:val="5"/>
        </w:numPr>
        <w:spacing w:line="360" w:lineRule="auto"/>
        <w:ind w:left="1134" w:hanging="414"/>
        <w:rPr>
          <w:rFonts w:ascii="Arial" w:hAnsi="Arial" w:cs="Arial"/>
          <w:lang w:val="pl-PL"/>
        </w:rPr>
      </w:pPr>
      <w:r w:rsidRPr="00250E0E">
        <w:rPr>
          <w:rFonts w:ascii="Arial" w:hAnsi="Arial" w:cs="Arial"/>
          <w:lang w:val="pl-PL"/>
        </w:rPr>
        <w:t xml:space="preserve">Dla aplikacji </w:t>
      </w:r>
      <w:r w:rsidR="003B2130">
        <w:rPr>
          <w:rFonts w:ascii="Arial" w:hAnsi="Arial" w:cs="Arial"/>
          <w:lang w:val="pl-PL"/>
        </w:rPr>
        <w:t>…………….</w:t>
      </w:r>
      <w:r w:rsidRPr="00250E0E">
        <w:rPr>
          <w:rFonts w:ascii="Arial" w:hAnsi="Arial" w:cs="Arial"/>
          <w:lang w:val="pl-PL"/>
        </w:rPr>
        <w:t xml:space="preserve"> - </w:t>
      </w:r>
      <w:r w:rsidR="003B2130">
        <w:rPr>
          <w:rFonts w:ascii="Arial" w:hAnsi="Arial" w:cs="Arial"/>
          <w:lang w:val="pl-PL"/>
        </w:rPr>
        <w:t>……………………………………………………………….</w:t>
      </w:r>
    </w:p>
    <w:p w14:paraId="3462E283" w14:textId="46BB93E7" w:rsidR="00792463" w:rsidRPr="00250E0E" w:rsidRDefault="00792463" w:rsidP="0045155F">
      <w:pPr>
        <w:pStyle w:val="punkt"/>
        <w:numPr>
          <w:ilvl w:val="1"/>
          <w:numId w:val="5"/>
        </w:numPr>
        <w:spacing w:line="360" w:lineRule="auto"/>
        <w:rPr>
          <w:rFonts w:ascii="Arial" w:hAnsi="Arial" w:cs="Arial"/>
          <w:lang w:val="pl-PL"/>
        </w:rPr>
      </w:pPr>
      <w:r w:rsidRPr="00250E0E">
        <w:rPr>
          <w:rFonts w:ascii="Arial" w:hAnsi="Arial" w:cs="Arial"/>
          <w:lang w:val="pl-PL"/>
        </w:rPr>
        <w:t xml:space="preserve">Dla aplikacji </w:t>
      </w:r>
      <w:r w:rsidR="003B2130">
        <w:rPr>
          <w:rFonts w:ascii="Arial" w:hAnsi="Arial" w:cs="Arial"/>
          <w:lang w:val="pl-PL"/>
        </w:rPr>
        <w:t>………………</w:t>
      </w:r>
      <w:r w:rsidRPr="00250E0E">
        <w:rPr>
          <w:rFonts w:ascii="Arial" w:hAnsi="Arial" w:cs="Arial"/>
          <w:lang w:val="pl-PL"/>
        </w:rPr>
        <w:t xml:space="preserve"> - </w:t>
      </w:r>
      <w:r w:rsidR="003B2130">
        <w:rPr>
          <w:rFonts w:ascii="Arial" w:hAnsi="Arial" w:cs="Arial"/>
          <w:lang w:val="pl-PL"/>
        </w:rPr>
        <w:t>……………………………………………………………..</w:t>
      </w:r>
    </w:p>
    <w:p w14:paraId="50989E45" w14:textId="3B37233D" w:rsidR="00792463" w:rsidRPr="00250E0E" w:rsidRDefault="00792463" w:rsidP="00250E0E">
      <w:pPr>
        <w:spacing w:after="120" w:line="360" w:lineRule="auto"/>
        <w:ind w:left="360"/>
        <w:jc w:val="both"/>
        <w:rPr>
          <w:rStyle w:val="Brak"/>
          <w:rFonts w:ascii="Arial" w:eastAsia="Helvetica" w:hAnsi="Arial" w:cs="Arial"/>
        </w:rPr>
      </w:pPr>
      <w:r w:rsidRPr="00250E0E">
        <w:rPr>
          <w:rFonts w:ascii="Arial" w:hAnsi="Arial" w:cs="Arial"/>
        </w:rPr>
        <w:t xml:space="preserve">w aktualnie obowiązującej wersji, które są stale udostępniane na stronie internetowej </w:t>
      </w:r>
      <w:hyperlink r:id="rId8" w:history="1">
        <w:r w:rsidR="003B2130">
          <w:rPr>
            <w:rStyle w:val="Hyperlink0"/>
            <w:rFonts w:ascii="Arial" w:hAnsi="Arial" w:cs="Arial"/>
            <w:lang w:val="pl-PL"/>
          </w:rPr>
          <w:t>……………………………………………….</w:t>
        </w:r>
      </w:hyperlink>
      <w:r w:rsidRPr="00250E0E">
        <w:rPr>
          <w:rStyle w:val="Brak"/>
          <w:rFonts w:ascii="Arial" w:hAnsi="Arial" w:cs="Arial"/>
        </w:rPr>
        <w:t xml:space="preserve"> .</w:t>
      </w:r>
    </w:p>
    <w:p w14:paraId="09FC9F60" w14:textId="77777777"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Rozpoczęcie korzystania z Oprogramowanie wymaga uprzedniego zapoznania się</w:t>
      </w:r>
      <w:r w:rsidR="006F140A">
        <w:rPr>
          <w:rStyle w:val="Brak"/>
          <w:rFonts w:ascii="Arial" w:hAnsi="Arial" w:cs="Arial"/>
          <w:lang w:val="pl-PL"/>
        </w:rPr>
        <w:br/>
      </w:r>
      <w:r w:rsidRPr="00250E0E">
        <w:rPr>
          <w:rStyle w:val="Brak"/>
          <w:rFonts w:ascii="Arial" w:hAnsi="Arial" w:cs="Arial"/>
          <w:lang w:val="pl-PL"/>
        </w:rPr>
        <w:t xml:space="preserve">z treścią regulaminów, o których mowa w </w:t>
      </w:r>
      <w:r w:rsidR="006F140A" w:rsidRPr="006F140A">
        <w:rPr>
          <w:rStyle w:val="Brak"/>
          <w:rFonts w:ascii="Arial" w:hAnsi="Arial" w:cs="Arial"/>
          <w:lang w:val="pl-PL"/>
        </w:rPr>
        <w:t>§5</w:t>
      </w:r>
      <w:r w:rsidR="006F140A">
        <w:rPr>
          <w:rStyle w:val="Brak"/>
          <w:rFonts w:ascii="Arial" w:hAnsi="Arial" w:cs="Arial"/>
          <w:lang w:val="pl-PL"/>
        </w:rPr>
        <w:t xml:space="preserve"> </w:t>
      </w:r>
      <w:r w:rsidR="007D1BDE">
        <w:rPr>
          <w:rStyle w:val="Brak"/>
          <w:rFonts w:ascii="Arial" w:hAnsi="Arial" w:cs="Arial"/>
          <w:lang w:val="pl-PL"/>
        </w:rPr>
        <w:t>ust</w:t>
      </w:r>
      <w:r w:rsidR="006F140A">
        <w:rPr>
          <w:rStyle w:val="Brak"/>
          <w:rFonts w:ascii="Arial" w:hAnsi="Arial" w:cs="Arial"/>
          <w:lang w:val="pl-PL"/>
        </w:rPr>
        <w:t xml:space="preserve">. </w:t>
      </w:r>
      <w:r w:rsidRPr="00250E0E">
        <w:rPr>
          <w:rStyle w:val="Brak"/>
          <w:rFonts w:ascii="Arial" w:hAnsi="Arial" w:cs="Arial"/>
          <w:lang w:val="pl-PL"/>
        </w:rPr>
        <w:t>2, oraz akceptacja ich treści w sposó</w:t>
      </w:r>
      <w:r w:rsidR="006F140A">
        <w:rPr>
          <w:rStyle w:val="Brak"/>
          <w:rFonts w:ascii="Arial" w:hAnsi="Arial" w:cs="Arial"/>
          <w:lang w:val="pl-PL"/>
        </w:rPr>
        <w:t>b</w:t>
      </w:r>
      <w:r w:rsidR="006F140A">
        <w:rPr>
          <w:rStyle w:val="Brak"/>
          <w:rFonts w:ascii="Arial" w:hAnsi="Arial" w:cs="Arial"/>
          <w:lang w:val="pl-PL"/>
        </w:rPr>
        <w:br/>
      </w:r>
      <w:r w:rsidRPr="00250E0E">
        <w:rPr>
          <w:rStyle w:val="Brak"/>
          <w:rFonts w:ascii="Arial" w:hAnsi="Arial" w:cs="Arial"/>
          <w:lang w:val="pl-PL"/>
        </w:rPr>
        <w:t>w nich opisany.</w:t>
      </w:r>
    </w:p>
    <w:p w14:paraId="3B7AE557" w14:textId="77777777"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Wykonawca udziela Zamawiając</w:t>
      </w:r>
      <w:r w:rsidR="00F77BC9">
        <w:rPr>
          <w:rStyle w:val="Brak"/>
          <w:rFonts w:ascii="Arial" w:hAnsi="Arial" w:cs="Arial"/>
          <w:lang w:val="pl-PL"/>
        </w:rPr>
        <w:t>emu</w:t>
      </w:r>
      <w:r w:rsidRPr="00250E0E">
        <w:rPr>
          <w:rStyle w:val="Brak"/>
          <w:rFonts w:ascii="Arial" w:hAnsi="Arial" w:cs="Arial"/>
          <w:lang w:val="pl-PL"/>
        </w:rPr>
        <w:t xml:space="preserve"> niewy</w:t>
      </w:r>
      <w:r w:rsidR="00F77BC9">
        <w:rPr>
          <w:rStyle w:val="Brak"/>
          <w:rFonts w:ascii="Arial" w:hAnsi="Arial" w:cs="Arial"/>
          <w:lang w:val="pl-PL"/>
        </w:rPr>
        <w:t>łącznej licencji na korzystanie</w:t>
      </w:r>
      <w:r w:rsidR="00F77BC9">
        <w:rPr>
          <w:rStyle w:val="Brak"/>
          <w:rFonts w:ascii="Arial" w:hAnsi="Arial" w:cs="Arial"/>
          <w:lang w:val="pl-PL"/>
        </w:rPr>
        <w:br/>
      </w:r>
      <w:r w:rsidRPr="00250E0E">
        <w:rPr>
          <w:rStyle w:val="Brak"/>
          <w:rFonts w:ascii="Arial" w:hAnsi="Arial" w:cs="Arial"/>
          <w:lang w:val="pl-PL"/>
        </w:rPr>
        <w:t>z Oprogramowania przez czas trwania Sezonu/ów Pożarowych w Okresie Trwania Umowy („Licencja”).</w:t>
      </w:r>
    </w:p>
    <w:p w14:paraId="74BD0EAC" w14:textId="77777777"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Ilość Licencji do korzystania z O</w:t>
      </w:r>
      <w:r w:rsidR="0084522B">
        <w:rPr>
          <w:rStyle w:val="Brak"/>
          <w:rFonts w:ascii="Arial" w:hAnsi="Arial" w:cs="Arial"/>
          <w:lang w:val="pl-PL"/>
        </w:rPr>
        <w:t xml:space="preserve">programowania wynosi </w:t>
      </w:r>
      <w:r w:rsidR="0084522B" w:rsidRPr="00E01623">
        <w:rPr>
          <w:rStyle w:val="Brak"/>
          <w:rFonts w:ascii="Arial" w:hAnsi="Arial" w:cs="Arial"/>
          <w:b/>
          <w:bCs/>
          <w:lang w:val="pl-PL"/>
        </w:rPr>
        <w:t>…</w:t>
      </w:r>
      <w:r w:rsidR="0084522B">
        <w:rPr>
          <w:rStyle w:val="Brak"/>
          <w:rFonts w:ascii="Arial" w:hAnsi="Arial" w:cs="Arial"/>
          <w:lang w:val="pl-PL"/>
        </w:rPr>
        <w:t xml:space="preserve"> .</w:t>
      </w:r>
    </w:p>
    <w:p w14:paraId="13E8D50C" w14:textId="77777777"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 xml:space="preserve">Licencja, o której mowa w </w:t>
      </w:r>
      <w:r w:rsidR="000F5329" w:rsidRPr="006F140A">
        <w:rPr>
          <w:rStyle w:val="Brak"/>
          <w:rFonts w:ascii="Arial" w:hAnsi="Arial" w:cs="Arial"/>
          <w:lang w:val="pl-PL"/>
        </w:rPr>
        <w:t>§5</w:t>
      </w:r>
      <w:r w:rsidR="000F5329">
        <w:rPr>
          <w:rStyle w:val="Brak"/>
          <w:rFonts w:ascii="Arial" w:hAnsi="Arial" w:cs="Arial"/>
          <w:lang w:val="pl-PL"/>
        </w:rPr>
        <w:t xml:space="preserve"> </w:t>
      </w:r>
      <w:r w:rsidR="007D1BDE">
        <w:rPr>
          <w:rStyle w:val="Brak"/>
          <w:rFonts w:ascii="Arial" w:hAnsi="Arial" w:cs="Arial"/>
          <w:lang w:val="pl-PL"/>
        </w:rPr>
        <w:t>ust</w:t>
      </w:r>
      <w:r w:rsidRPr="00250E0E">
        <w:rPr>
          <w:rStyle w:val="Brak"/>
          <w:rFonts w:ascii="Arial" w:hAnsi="Arial" w:cs="Arial"/>
          <w:lang w:val="pl-PL"/>
        </w:rPr>
        <w:t xml:space="preserve"> 4 jest udzielana</w:t>
      </w:r>
      <w:r w:rsidR="00AB14F6">
        <w:rPr>
          <w:rStyle w:val="Brak"/>
          <w:rFonts w:ascii="Arial" w:hAnsi="Arial" w:cs="Arial"/>
          <w:lang w:val="pl-PL"/>
        </w:rPr>
        <w:t xml:space="preserve"> </w:t>
      </w:r>
      <w:r w:rsidR="000F5329">
        <w:rPr>
          <w:rStyle w:val="Brak"/>
          <w:rFonts w:ascii="Arial" w:hAnsi="Arial" w:cs="Arial"/>
          <w:lang w:val="pl-PL"/>
        </w:rPr>
        <w:t>w ramach</w:t>
      </w:r>
      <w:r w:rsidR="00AB14F6">
        <w:rPr>
          <w:rStyle w:val="Brak"/>
          <w:rFonts w:ascii="Arial" w:hAnsi="Arial" w:cs="Arial"/>
          <w:lang w:val="pl-PL"/>
        </w:rPr>
        <w:t xml:space="preserve"> kosztów</w:t>
      </w:r>
      <w:r w:rsidR="000F5329">
        <w:rPr>
          <w:rStyle w:val="Brak"/>
          <w:rFonts w:ascii="Arial" w:hAnsi="Arial" w:cs="Arial"/>
          <w:lang w:val="pl-PL"/>
        </w:rPr>
        <w:t xml:space="preserve"> Usługi.</w:t>
      </w:r>
    </w:p>
    <w:p w14:paraId="2B83B2DB" w14:textId="3C463537" w:rsidR="00A85279" w:rsidRDefault="00792463" w:rsidP="0045155F">
      <w:pPr>
        <w:pStyle w:val="ustep"/>
        <w:numPr>
          <w:ilvl w:val="0"/>
          <w:numId w:val="5"/>
        </w:numPr>
        <w:spacing w:line="360" w:lineRule="auto"/>
        <w:rPr>
          <w:rStyle w:val="Brak"/>
          <w:rFonts w:ascii="Arial" w:hAnsi="Arial" w:cs="Arial"/>
          <w:b/>
          <w:bCs/>
        </w:rPr>
      </w:pPr>
      <w:r w:rsidRPr="00250E0E">
        <w:rPr>
          <w:rStyle w:val="Brak"/>
          <w:rFonts w:ascii="Arial" w:hAnsi="Arial" w:cs="Arial"/>
          <w:lang w:val="pl-PL"/>
        </w:rPr>
        <w:t xml:space="preserve">Zasady korzystania przez Wykonawcę z Licencji zostały określone w Regulaminie Ogólnym Świadczenia Usług Drogą Elektroniczną przez </w:t>
      </w:r>
      <w:r w:rsidR="003B2130">
        <w:rPr>
          <w:rStyle w:val="Brak"/>
          <w:rFonts w:ascii="Arial" w:hAnsi="Arial" w:cs="Arial"/>
          <w:lang w:val="pl-PL"/>
        </w:rPr>
        <w:t>………………………</w:t>
      </w:r>
      <w:r w:rsidRPr="00250E0E">
        <w:rPr>
          <w:rStyle w:val="Brak"/>
          <w:rFonts w:ascii="Arial" w:hAnsi="Arial" w:cs="Arial"/>
          <w:lang w:val="pl-PL"/>
        </w:rPr>
        <w:t xml:space="preserve"> w części </w:t>
      </w:r>
      <w:r w:rsidRPr="00250E0E">
        <w:rPr>
          <w:rStyle w:val="Brak"/>
          <w:rFonts w:ascii="Arial" w:hAnsi="Arial" w:cs="Arial"/>
          <w:lang w:val="pl-PL"/>
        </w:rPr>
        <w:lastRenderedPageBreak/>
        <w:t>Warunki Licencyjne, która stanowi integralną część niniejszej Umowy. W przypadku rozbieżności pomiędzy treścią Umowy lub Specyfikacji Wdrożenia oraz Warunków Licencyjnych, pierwszeństwo mają postanowienia niniejszej Umowy oraz Specyfikacji Wdrożenia.</w:t>
      </w:r>
    </w:p>
    <w:p w14:paraId="76714895" w14:textId="77777777" w:rsidR="00792463" w:rsidRPr="00250E0E" w:rsidRDefault="00792463" w:rsidP="00250E0E">
      <w:pPr>
        <w:spacing w:after="120" w:line="360" w:lineRule="auto"/>
        <w:jc w:val="center"/>
        <w:rPr>
          <w:rStyle w:val="Brak"/>
          <w:rFonts w:ascii="Arial" w:eastAsia="Helvetica" w:hAnsi="Arial" w:cs="Arial"/>
          <w:b/>
          <w:bCs/>
        </w:rPr>
      </w:pPr>
      <w:r w:rsidRPr="00250E0E">
        <w:rPr>
          <w:rStyle w:val="Brak"/>
          <w:rFonts w:ascii="Arial" w:hAnsi="Arial" w:cs="Arial"/>
          <w:b/>
          <w:bCs/>
        </w:rPr>
        <w:t xml:space="preserve">§6 </w:t>
      </w:r>
    </w:p>
    <w:p w14:paraId="72FA71D7" w14:textId="77777777" w:rsidR="00792463" w:rsidRPr="00250E0E" w:rsidRDefault="00792463" w:rsidP="00250E0E">
      <w:pPr>
        <w:spacing w:after="120" w:line="360" w:lineRule="auto"/>
        <w:jc w:val="center"/>
        <w:rPr>
          <w:rStyle w:val="Brak"/>
          <w:rFonts w:ascii="Arial" w:eastAsia="Helvetica" w:hAnsi="Arial" w:cs="Arial"/>
          <w:b/>
          <w:bCs/>
        </w:rPr>
      </w:pPr>
      <w:r w:rsidRPr="00250E0E">
        <w:rPr>
          <w:rStyle w:val="Brak"/>
          <w:rFonts w:ascii="Arial" w:hAnsi="Arial" w:cs="Arial"/>
          <w:b/>
          <w:bCs/>
        </w:rPr>
        <w:t>Szkolenia</w:t>
      </w:r>
    </w:p>
    <w:p w14:paraId="0CEE2CBC" w14:textId="77777777" w:rsidR="00792463" w:rsidRPr="00250E0E" w:rsidRDefault="00792463" w:rsidP="00250E0E">
      <w:pPr>
        <w:pStyle w:val="ustep"/>
        <w:numPr>
          <w:ilvl w:val="0"/>
          <w:numId w:val="7"/>
        </w:numPr>
        <w:spacing w:line="360" w:lineRule="auto"/>
        <w:rPr>
          <w:rFonts w:ascii="Arial" w:hAnsi="Arial" w:cs="Arial"/>
          <w:lang w:val="pl-PL"/>
        </w:rPr>
      </w:pPr>
      <w:r w:rsidRPr="00250E0E">
        <w:rPr>
          <w:rStyle w:val="Brak"/>
          <w:rFonts w:ascii="Arial" w:hAnsi="Arial" w:cs="Arial"/>
          <w:lang w:val="pl-PL"/>
        </w:rPr>
        <w:t xml:space="preserve">Wykonawca, w ramach wynagrodzenia określonego w Umowie, przeprowadzi Szkolenia </w:t>
      </w:r>
      <w:r w:rsidR="009B3931">
        <w:rPr>
          <w:rStyle w:val="Brak"/>
          <w:rFonts w:ascii="Arial" w:hAnsi="Arial" w:cs="Arial"/>
          <w:lang w:val="pl-PL"/>
        </w:rPr>
        <w:t xml:space="preserve">na obiektach i sprzęcie zamontowanym u Zamawiającego. Szkolenie jest dedykowane </w:t>
      </w:r>
      <w:r w:rsidRPr="00250E0E">
        <w:rPr>
          <w:rStyle w:val="Brak"/>
          <w:rFonts w:ascii="Arial" w:hAnsi="Arial" w:cs="Arial"/>
          <w:lang w:val="pl-PL"/>
        </w:rPr>
        <w:t>dla pracowników i współpracowników Zamawi</w:t>
      </w:r>
      <w:r w:rsidR="009B3931">
        <w:rPr>
          <w:rStyle w:val="Brak"/>
          <w:rFonts w:ascii="Arial" w:hAnsi="Arial" w:cs="Arial"/>
          <w:lang w:val="pl-PL"/>
        </w:rPr>
        <w:t>ającego</w:t>
      </w:r>
      <w:r w:rsidR="00502E1D">
        <w:rPr>
          <w:rStyle w:val="Brak"/>
          <w:rFonts w:ascii="Arial" w:hAnsi="Arial" w:cs="Arial"/>
          <w:lang w:val="pl-PL"/>
        </w:rPr>
        <w:t>,</w:t>
      </w:r>
      <w:r w:rsidR="009B3931">
        <w:rPr>
          <w:rStyle w:val="Brak"/>
          <w:rFonts w:ascii="Arial" w:hAnsi="Arial" w:cs="Arial"/>
          <w:lang w:val="pl-PL"/>
        </w:rPr>
        <w:t xml:space="preserve"> w </w:t>
      </w:r>
      <w:r w:rsidR="00874717">
        <w:rPr>
          <w:rStyle w:val="Brak"/>
          <w:rFonts w:ascii="Arial" w:hAnsi="Arial" w:cs="Arial"/>
          <w:lang w:val="pl-PL"/>
        </w:rPr>
        <w:t>terminach ustalonych</w:t>
      </w:r>
      <w:r w:rsidR="00874717">
        <w:rPr>
          <w:rStyle w:val="Brak"/>
          <w:rFonts w:ascii="Arial" w:hAnsi="Arial" w:cs="Arial"/>
          <w:lang w:val="pl-PL"/>
        </w:rPr>
        <w:br/>
      </w:r>
      <w:r w:rsidRPr="00250E0E">
        <w:rPr>
          <w:rStyle w:val="Brak"/>
          <w:rFonts w:ascii="Arial" w:hAnsi="Arial" w:cs="Arial"/>
          <w:lang w:val="pl-PL"/>
        </w:rPr>
        <w:t>z Zamawiającym.</w:t>
      </w:r>
    </w:p>
    <w:p w14:paraId="2836E3DE" w14:textId="77777777"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Szkolenie będzie dotyczyć w szczególności:</w:t>
      </w:r>
    </w:p>
    <w:p w14:paraId="5CD07EA2" w14:textId="77777777" w:rsidR="00792463" w:rsidRPr="00250E0E" w:rsidRDefault="00792463" w:rsidP="0045155F">
      <w:pPr>
        <w:pStyle w:val="punkt"/>
        <w:numPr>
          <w:ilvl w:val="1"/>
          <w:numId w:val="5"/>
        </w:numPr>
        <w:spacing w:line="360" w:lineRule="auto"/>
        <w:rPr>
          <w:rFonts w:ascii="Arial" w:hAnsi="Arial" w:cs="Arial"/>
          <w:lang w:val="pl-PL"/>
        </w:rPr>
      </w:pPr>
      <w:r w:rsidRPr="00250E0E">
        <w:rPr>
          <w:rStyle w:val="Brak"/>
          <w:rFonts w:ascii="Arial" w:hAnsi="Arial" w:cs="Arial"/>
          <w:lang w:val="pl-PL"/>
        </w:rPr>
        <w:t>Obsługi i podstawowej konserwacji Sprzętu</w:t>
      </w:r>
      <w:r w:rsidR="00874717">
        <w:rPr>
          <w:rStyle w:val="Brak"/>
          <w:rFonts w:ascii="Arial" w:hAnsi="Arial" w:cs="Arial"/>
          <w:lang w:val="pl-PL"/>
        </w:rPr>
        <w:t>;</w:t>
      </w:r>
    </w:p>
    <w:p w14:paraId="4596F587" w14:textId="77777777" w:rsidR="00792463" w:rsidRPr="00250E0E" w:rsidRDefault="00792463" w:rsidP="0045155F">
      <w:pPr>
        <w:pStyle w:val="punkt"/>
        <w:numPr>
          <w:ilvl w:val="1"/>
          <w:numId w:val="5"/>
        </w:numPr>
        <w:spacing w:line="360" w:lineRule="auto"/>
        <w:rPr>
          <w:rFonts w:ascii="Arial" w:hAnsi="Arial" w:cs="Arial"/>
          <w:lang w:val="pl-PL"/>
        </w:rPr>
      </w:pPr>
      <w:r w:rsidRPr="00250E0E">
        <w:rPr>
          <w:rStyle w:val="Brak"/>
          <w:rFonts w:ascii="Arial" w:hAnsi="Arial" w:cs="Arial"/>
          <w:lang w:val="pl-PL"/>
        </w:rPr>
        <w:t>Obsługi Oprogramowania.</w:t>
      </w:r>
    </w:p>
    <w:p w14:paraId="4B560C5E" w14:textId="77777777"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Szczegółowe informacje dotyczące szkolen</w:t>
      </w:r>
      <w:r w:rsidR="00502E1D">
        <w:rPr>
          <w:rStyle w:val="Brak"/>
          <w:rFonts w:ascii="Arial" w:hAnsi="Arial" w:cs="Arial"/>
          <w:lang w:val="pl-PL"/>
        </w:rPr>
        <w:t xml:space="preserve">ia </w:t>
      </w:r>
      <w:r w:rsidRPr="00250E0E">
        <w:rPr>
          <w:rStyle w:val="Brak"/>
          <w:rFonts w:ascii="Arial" w:hAnsi="Arial" w:cs="Arial"/>
          <w:lang w:val="pl-PL"/>
        </w:rPr>
        <w:t>W</w:t>
      </w:r>
      <w:r w:rsidR="00502E1D">
        <w:rPr>
          <w:rStyle w:val="Brak"/>
          <w:rFonts w:ascii="Arial" w:hAnsi="Arial" w:cs="Arial"/>
          <w:lang w:val="pl-PL"/>
        </w:rPr>
        <w:t>ykonawca przekaże Zamawiającemu</w:t>
      </w:r>
      <w:r w:rsidR="00502E1D">
        <w:rPr>
          <w:rStyle w:val="Brak"/>
          <w:rFonts w:ascii="Arial" w:hAnsi="Arial" w:cs="Arial"/>
          <w:lang w:val="pl-PL"/>
        </w:rPr>
        <w:br/>
      </w:r>
      <w:r w:rsidRPr="00250E0E">
        <w:rPr>
          <w:rStyle w:val="Brak"/>
          <w:rFonts w:ascii="Arial" w:hAnsi="Arial" w:cs="Arial"/>
          <w:lang w:val="pl-PL"/>
        </w:rPr>
        <w:t>z wyprzedzeniem.</w:t>
      </w:r>
      <w:r w:rsidR="00084109">
        <w:rPr>
          <w:rStyle w:val="Brak"/>
          <w:rFonts w:ascii="Arial" w:hAnsi="Arial" w:cs="Arial"/>
          <w:lang w:val="pl-PL"/>
        </w:rPr>
        <w:t xml:space="preserve"> Zaleca się przeprowadzenie szkolenia w czasie próbnego uruchomienia Systemu określonego w </w:t>
      </w:r>
      <w:r w:rsidR="00084109" w:rsidRPr="00084109">
        <w:rPr>
          <w:rStyle w:val="Brak"/>
          <w:rFonts w:ascii="Arial" w:hAnsi="Arial" w:cs="Arial"/>
          <w:lang w:val="pl-PL"/>
        </w:rPr>
        <w:t>§3</w:t>
      </w:r>
      <w:r w:rsidR="00084109">
        <w:rPr>
          <w:rStyle w:val="Brak"/>
          <w:rFonts w:ascii="Arial" w:hAnsi="Arial" w:cs="Arial"/>
          <w:lang w:val="pl-PL"/>
        </w:rPr>
        <w:t xml:space="preserve"> </w:t>
      </w:r>
      <w:r w:rsidR="007D1BDE">
        <w:rPr>
          <w:rStyle w:val="Brak"/>
          <w:rFonts w:ascii="Arial" w:hAnsi="Arial" w:cs="Arial"/>
          <w:lang w:val="pl-PL"/>
        </w:rPr>
        <w:t>ust</w:t>
      </w:r>
      <w:r w:rsidR="00084109">
        <w:rPr>
          <w:rStyle w:val="Brak"/>
          <w:rFonts w:ascii="Arial" w:hAnsi="Arial" w:cs="Arial"/>
          <w:lang w:val="pl-PL"/>
        </w:rPr>
        <w:t xml:space="preserve"> 1.</w:t>
      </w:r>
    </w:p>
    <w:p w14:paraId="27E08ED3" w14:textId="08CB687F" w:rsidR="00E01623" w:rsidRPr="003B2130" w:rsidRDefault="00792463" w:rsidP="003B2130">
      <w:pPr>
        <w:pStyle w:val="ustep"/>
        <w:numPr>
          <w:ilvl w:val="0"/>
          <w:numId w:val="5"/>
        </w:numPr>
        <w:spacing w:line="360" w:lineRule="auto"/>
        <w:rPr>
          <w:rFonts w:ascii="Arial" w:hAnsi="Arial" w:cs="Arial"/>
          <w:lang w:val="pl-PL"/>
        </w:rPr>
      </w:pPr>
      <w:r w:rsidRPr="00250E0E">
        <w:rPr>
          <w:rStyle w:val="Brak"/>
          <w:rFonts w:ascii="Arial" w:hAnsi="Arial" w:cs="Arial"/>
          <w:lang w:val="pl-PL"/>
        </w:rPr>
        <w:t>Uczestnicy szkoleń otrzymają materiały zawierające opis i wyjaśnienia całego programu kursu. Podręczniki Użytkownika zostaną dostarczone w postaci elektronicznej do udostępnienia przez Zamawiającego uczestnikom.</w:t>
      </w:r>
    </w:p>
    <w:p w14:paraId="0E5E6F44" w14:textId="77777777" w:rsidR="00792463" w:rsidRPr="00250E0E" w:rsidRDefault="00792463" w:rsidP="00250E0E">
      <w:pPr>
        <w:spacing w:after="120" w:line="360" w:lineRule="auto"/>
        <w:ind w:left="567"/>
        <w:jc w:val="center"/>
        <w:rPr>
          <w:rStyle w:val="Brak"/>
          <w:rFonts w:ascii="Arial" w:eastAsia="Helvetica" w:hAnsi="Arial" w:cs="Arial"/>
          <w:b/>
          <w:bCs/>
        </w:rPr>
      </w:pPr>
      <w:r w:rsidRPr="00250E0E">
        <w:rPr>
          <w:rStyle w:val="Brak"/>
          <w:rFonts w:ascii="Arial" w:hAnsi="Arial" w:cs="Arial"/>
          <w:b/>
          <w:bCs/>
        </w:rPr>
        <w:t>§7</w:t>
      </w:r>
    </w:p>
    <w:p w14:paraId="57DF4258" w14:textId="01321DD7" w:rsidR="00792463" w:rsidRPr="00250E0E" w:rsidRDefault="003B2130" w:rsidP="00250E0E">
      <w:pPr>
        <w:spacing w:after="120" w:line="360" w:lineRule="auto"/>
        <w:ind w:left="567"/>
        <w:jc w:val="center"/>
        <w:rPr>
          <w:rStyle w:val="Brak"/>
          <w:rFonts w:ascii="Arial" w:eastAsia="Helvetica" w:hAnsi="Arial" w:cs="Arial"/>
          <w:b/>
          <w:bCs/>
        </w:rPr>
      </w:pPr>
      <w:r>
        <w:rPr>
          <w:rStyle w:val="Brak"/>
          <w:rFonts w:ascii="Arial" w:hAnsi="Arial" w:cs="Arial"/>
          <w:b/>
          <w:bCs/>
        </w:rPr>
        <w:t>Wsparcie</w:t>
      </w:r>
    </w:p>
    <w:p w14:paraId="2B00FE1D" w14:textId="7E748FE6" w:rsidR="00792463" w:rsidRPr="00250E0E" w:rsidRDefault="00792463" w:rsidP="00250E0E">
      <w:pPr>
        <w:pStyle w:val="ustep"/>
        <w:numPr>
          <w:ilvl w:val="0"/>
          <w:numId w:val="8"/>
        </w:numPr>
        <w:spacing w:line="360" w:lineRule="auto"/>
        <w:rPr>
          <w:rFonts w:ascii="Arial" w:hAnsi="Arial" w:cs="Arial"/>
          <w:lang w:val="pl-PL"/>
        </w:rPr>
      </w:pPr>
      <w:r w:rsidRPr="00250E0E">
        <w:rPr>
          <w:rStyle w:val="Brak"/>
          <w:rFonts w:ascii="Arial" w:hAnsi="Arial" w:cs="Arial"/>
          <w:lang w:val="pl-PL"/>
        </w:rPr>
        <w:t>W ramach wdrożenia Usługi Monitoringu Obszarów Leśnych Wykonawca zapewni Zamawiającemu wsparcie.</w:t>
      </w:r>
    </w:p>
    <w:p w14:paraId="602177B3" w14:textId="58C15A7F"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Wsparcie jest świadczone przez czas trwania Sezonu/ów Pożarowych w Okresie Trwania Umowy.</w:t>
      </w:r>
    </w:p>
    <w:p w14:paraId="7EF9EDB5" w14:textId="7AAF6119"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Wsparcie jest świadczone 24 godziny na dobę przez 7 dni w tygodniu.</w:t>
      </w:r>
    </w:p>
    <w:p w14:paraId="5521373B" w14:textId="5886BAE0"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W ramach usługi wspar</w:t>
      </w:r>
      <w:r w:rsidRPr="00250E0E">
        <w:rPr>
          <w:rStyle w:val="Brak"/>
          <w:rFonts w:ascii="Arial" w:hAnsi="Arial" w:cs="Arial"/>
          <w:shd w:val="clear" w:color="auto" w:fill="FFFFFF"/>
          <w:lang w:val="pl-PL"/>
        </w:rPr>
        <w:t>ci</w:t>
      </w:r>
      <w:r w:rsidRPr="00250E0E">
        <w:rPr>
          <w:rStyle w:val="Brak"/>
          <w:rFonts w:ascii="Arial" w:hAnsi="Arial" w:cs="Arial"/>
          <w:u w:color="FF0000"/>
          <w:shd w:val="clear" w:color="auto" w:fill="FFFFFF"/>
          <w:lang w:val="pl-PL"/>
        </w:rPr>
        <w:t>e</w:t>
      </w:r>
      <w:r w:rsidRPr="00250E0E">
        <w:rPr>
          <w:rStyle w:val="Brak"/>
          <w:rFonts w:ascii="Arial" w:hAnsi="Arial" w:cs="Arial"/>
          <w:shd w:val="clear" w:color="auto" w:fill="FFFFFF"/>
          <w:lang w:val="pl-PL"/>
        </w:rPr>
        <w:t xml:space="preserve"> </w:t>
      </w:r>
      <w:r w:rsidRPr="00250E0E">
        <w:rPr>
          <w:rStyle w:val="Brak"/>
          <w:rFonts w:ascii="Arial" w:hAnsi="Arial" w:cs="Arial"/>
          <w:lang w:val="pl-PL"/>
        </w:rPr>
        <w:t>Wykonawca zobowiązuje się do wysyła</w:t>
      </w:r>
      <w:r w:rsidRPr="00250E0E">
        <w:rPr>
          <w:rStyle w:val="Brak"/>
          <w:rFonts w:ascii="Arial" w:hAnsi="Arial" w:cs="Arial"/>
          <w:shd w:val="clear" w:color="auto" w:fill="FFFFFF"/>
          <w:lang w:val="pl-PL"/>
        </w:rPr>
        <w:t xml:space="preserve">nia </w:t>
      </w:r>
      <w:r w:rsidRPr="00250E0E">
        <w:rPr>
          <w:rStyle w:val="Brak"/>
          <w:rFonts w:ascii="Arial" w:hAnsi="Arial" w:cs="Arial"/>
          <w:lang w:val="pl-PL"/>
        </w:rPr>
        <w:t>do Zamawiającego informacji o zagrożeniu pożarowym zidentyfikowanym przez Punkt</w:t>
      </w:r>
      <w:r w:rsidR="00A70039">
        <w:rPr>
          <w:rStyle w:val="Brak"/>
          <w:rFonts w:ascii="Arial" w:hAnsi="Arial" w:cs="Arial"/>
          <w:lang w:val="pl-PL"/>
        </w:rPr>
        <w:t>/</w:t>
      </w:r>
      <w:r w:rsidRPr="00250E0E">
        <w:rPr>
          <w:rStyle w:val="Brak"/>
          <w:rFonts w:ascii="Arial" w:hAnsi="Arial" w:cs="Arial"/>
          <w:lang w:val="pl-PL"/>
        </w:rPr>
        <w:t>y Obserwacyjn</w:t>
      </w:r>
      <w:r w:rsidR="00A70039">
        <w:rPr>
          <w:rStyle w:val="Brak"/>
          <w:rFonts w:ascii="Arial" w:hAnsi="Arial" w:cs="Arial"/>
          <w:lang w:val="pl-PL"/>
        </w:rPr>
        <w:t>y/</w:t>
      </w:r>
      <w:r w:rsidRPr="00250E0E">
        <w:rPr>
          <w:rStyle w:val="Brak"/>
          <w:rFonts w:ascii="Arial" w:hAnsi="Arial" w:cs="Arial"/>
          <w:lang w:val="pl-PL"/>
        </w:rPr>
        <w:t xml:space="preserve">e za pośrednictwem wiadomości sms/email, alertu w Aplikacji </w:t>
      </w:r>
      <w:r w:rsidR="003B2130">
        <w:rPr>
          <w:rStyle w:val="Brak"/>
          <w:rFonts w:ascii="Arial" w:hAnsi="Arial" w:cs="Arial"/>
          <w:lang w:val="pl-PL"/>
        </w:rPr>
        <w:t>……………..</w:t>
      </w:r>
      <w:r w:rsidRPr="00250E0E">
        <w:rPr>
          <w:rStyle w:val="Brak"/>
          <w:rFonts w:ascii="Arial" w:hAnsi="Arial" w:cs="Arial"/>
          <w:lang w:val="pl-PL"/>
        </w:rPr>
        <w:t>.</w:t>
      </w:r>
    </w:p>
    <w:p w14:paraId="7650C3A6" w14:textId="38836DEF"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 xml:space="preserve">Odebranie informacji o zagrożeniu pożarowym wysłanej przez </w:t>
      </w:r>
      <w:r w:rsidR="003B2130">
        <w:rPr>
          <w:rStyle w:val="Brak"/>
          <w:rFonts w:ascii="Arial" w:hAnsi="Arial" w:cs="Arial"/>
          <w:lang w:val="pl-PL"/>
        </w:rPr>
        <w:t>wsparcie</w:t>
      </w:r>
      <w:r w:rsidRPr="00250E0E">
        <w:rPr>
          <w:rStyle w:val="Brak"/>
          <w:rFonts w:ascii="Arial" w:hAnsi="Arial" w:cs="Arial"/>
          <w:lang w:val="pl-PL"/>
        </w:rPr>
        <w:t>, oraz podjęcie działa</w:t>
      </w:r>
      <w:r w:rsidR="00350A11">
        <w:rPr>
          <w:rStyle w:val="Brak"/>
          <w:rFonts w:ascii="Arial" w:hAnsi="Arial" w:cs="Arial"/>
          <w:lang w:val="pl-PL"/>
        </w:rPr>
        <w:t>ń</w:t>
      </w:r>
      <w:r w:rsidRPr="00250E0E">
        <w:rPr>
          <w:rStyle w:val="Brak"/>
          <w:rFonts w:ascii="Arial" w:hAnsi="Arial" w:cs="Arial"/>
          <w:lang w:val="pl-PL"/>
        </w:rPr>
        <w:t xml:space="preserve"> zmierzających do poinformowania odpowiednich służb pożarniczych jest obowiązkiem Zamawiającego.</w:t>
      </w:r>
    </w:p>
    <w:p w14:paraId="136EA2C1" w14:textId="251D4DB5"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lastRenderedPageBreak/>
        <w:t>Świadczenie wsparcia odbywa się za pośrednictwem otwartej sieci internetowej innej niż WAN Lasów Państwowych.</w:t>
      </w:r>
    </w:p>
    <w:p w14:paraId="7710C7F8" w14:textId="7B6799D8" w:rsidR="00231E57" w:rsidRPr="00D11E2C" w:rsidRDefault="00792463" w:rsidP="0045155F">
      <w:pPr>
        <w:pStyle w:val="ustep"/>
        <w:numPr>
          <w:ilvl w:val="0"/>
          <w:numId w:val="5"/>
        </w:numPr>
        <w:spacing w:line="360" w:lineRule="auto"/>
        <w:rPr>
          <w:rFonts w:ascii="Arial" w:hAnsi="Arial" w:cs="Arial"/>
          <w:lang w:val="pl-PL"/>
        </w:rPr>
      </w:pPr>
      <w:r w:rsidRPr="00250E0E">
        <w:rPr>
          <w:rFonts w:ascii="Arial" w:hAnsi="Arial" w:cs="Arial"/>
          <w:lang w:val="pl-PL"/>
        </w:rPr>
        <w:t>Wykonawc</w:t>
      </w:r>
      <w:r w:rsidR="00E01623">
        <w:rPr>
          <w:rFonts w:ascii="Arial" w:hAnsi="Arial" w:cs="Arial"/>
          <w:lang w:val="pl-PL"/>
        </w:rPr>
        <w:t>a zapewni</w:t>
      </w:r>
      <w:r w:rsidRPr="00250E0E">
        <w:rPr>
          <w:rFonts w:ascii="Arial" w:hAnsi="Arial" w:cs="Arial"/>
          <w:lang w:val="pl-PL"/>
        </w:rPr>
        <w:t xml:space="preserve"> dostęp do otwartej sieci internetowej, innej niż WAN Lasów Państwowych o  odpowiedniej przepustowości łącza internetowego</w:t>
      </w:r>
      <w:r w:rsidR="00E01623">
        <w:rPr>
          <w:rFonts w:ascii="Arial" w:hAnsi="Arial" w:cs="Arial"/>
          <w:lang w:val="pl-PL"/>
        </w:rPr>
        <w:t xml:space="preserve">, aby </w:t>
      </w:r>
      <w:r w:rsidR="00E01623" w:rsidRPr="00E01623">
        <w:rPr>
          <w:rFonts w:ascii="Arial" w:hAnsi="Arial" w:cs="Arial"/>
          <w:lang w:val="pl-PL"/>
        </w:rPr>
        <w:t xml:space="preserve">Zamawiający </w:t>
      </w:r>
      <w:r w:rsidR="00E01623">
        <w:rPr>
          <w:rFonts w:ascii="Arial" w:hAnsi="Arial" w:cs="Arial"/>
          <w:lang w:val="pl-PL"/>
        </w:rPr>
        <w:t>mógł</w:t>
      </w:r>
      <w:r w:rsidR="00E01623" w:rsidRPr="00E01623">
        <w:rPr>
          <w:rFonts w:ascii="Arial" w:hAnsi="Arial" w:cs="Arial"/>
          <w:lang w:val="pl-PL"/>
        </w:rPr>
        <w:t xml:space="preserve"> korzystać z pełnego wsparcia i otrzymywać alerty za pośrednictwem dostarczonej przez Wykonawcę aplikacji mobilne</w:t>
      </w:r>
      <w:r w:rsidR="003B2130">
        <w:rPr>
          <w:rFonts w:ascii="Arial" w:hAnsi="Arial" w:cs="Arial"/>
          <w:lang w:val="pl-PL"/>
        </w:rPr>
        <w:t>j …………………………….</w:t>
      </w:r>
      <w:r w:rsidR="00E01623">
        <w:rPr>
          <w:rFonts w:ascii="Arial" w:hAnsi="Arial" w:cs="Arial"/>
          <w:lang w:val="pl-PL"/>
        </w:rPr>
        <w:t>.</w:t>
      </w:r>
    </w:p>
    <w:p w14:paraId="59D46CC1" w14:textId="77777777" w:rsidR="00792463" w:rsidRPr="00250E0E" w:rsidRDefault="00792463" w:rsidP="00250E0E">
      <w:pPr>
        <w:spacing w:after="120" w:line="360" w:lineRule="auto"/>
        <w:ind w:left="567"/>
        <w:jc w:val="center"/>
        <w:rPr>
          <w:rStyle w:val="Brak"/>
          <w:rFonts w:ascii="Arial" w:eastAsia="Helvetica" w:hAnsi="Arial" w:cs="Arial"/>
        </w:rPr>
      </w:pPr>
      <w:r w:rsidRPr="00250E0E">
        <w:rPr>
          <w:rStyle w:val="Brak"/>
          <w:rFonts w:ascii="Arial" w:hAnsi="Arial" w:cs="Arial"/>
          <w:b/>
          <w:bCs/>
          <w:kern w:val="3"/>
          <w:shd w:val="clear" w:color="auto" w:fill="FFFFFF"/>
        </w:rPr>
        <w:t>§ 8</w:t>
      </w:r>
    </w:p>
    <w:p w14:paraId="455D0519" w14:textId="77777777" w:rsidR="00792463" w:rsidRPr="00250E0E" w:rsidRDefault="00792463" w:rsidP="00250E0E">
      <w:pPr>
        <w:spacing w:after="120" w:line="360" w:lineRule="auto"/>
        <w:ind w:left="567"/>
        <w:jc w:val="center"/>
        <w:rPr>
          <w:rStyle w:val="Brak"/>
          <w:rFonts w:ascii="Arial" w:eastAsia="Helvetica" w:hAnsi="Arial" w:cs="Arial"/>
          <w:b/>
          <w:bCs/>
        </w:rPr>
      </w:pPr>
      <w:r w:rsidRPr="00250E0E">
        <w:rPr>
          <w:rStyle w:val="Brak"/>
          <w:rFonts w:ascii="Arial" w:hAnsi="Arial" w:cs="Arial"/>
          <w:b/>
          <w:bCs/>
        </w:rPr>
        <w:t>Przeglądy</w:t>
      </w:r>
      <w:r w:rsidRPr="00250E0E">
        <w:rPr>
          <w:rStyle w:val="Brak"/>
          <w:rFonts w:ascii="Arial" w:hAnsi="Arial" w:cs="Arial"/>
          <w:b/>
          <w:bCs/>
          <w:u w:color="4472C4"/>
        </w:rPr>
        <w:t xml:space="preserve"> techniczne</w:t>
      </w:r>
      <w:r w:rsidRPr="00250E0E">
        <w:rPr>
          <w:rStyle w:val="Brak"/>
          <w:rFonts w:ascii="Arial" w:hAnsi="Arial" w:cs="Arial"/>
          <w:b/>
          <w:bCs/>
        </w:rPr>
        <w:t xml:space="preserve"> na żądanie</w:t>
      </w:r>
    </w:p>
    <w:p w14:paraId="1C9979E2" w14:textId="77777777" w:rsidR="00792463" w:rsidRPr="00250E0E" w:rsidRDefault="00792463" w:rsidP="00250E0E">
      <w:pPr>
        <w:pStyle w:val="ustep"/>
        <w:numPr>
          <w:ilvl w:val="0"/>
          <w:numId w:val="9"/>
        </w:numPr>
        <w:spacing w:line="360" w:lineRule="auto"/>
        <w:rPr>
          <w:rFonts w:ascii="Arial" w:hAnsi="Arial" w:cs="Arial"/>
          <w:lang w:val="pl-PL"/>
        </w:rPr>
      </w:pPr>
      <w:r w:rsidRPr="00250E0E">
        <w:rPr>
          <w:rStyle w:val="Brak"/>
          <w:rFonts w:ascii="Arial" w:hAnsi="Arial" w:cs="Arial"/>
          <w:u w:color="FF0000"/>
          <w:lang w:val="pl-PL"/>
        </w:rPr>
        <w:t>W przypadku podejrzeń dotyczących nieprawidłowego działania instalacji lub podejrzeń dotyczących wystąpienia lub uwidocznienia wad instalacji Zamawiający może wezwać Wykonawcę do dokonania bezpłatnego przeglądu technicznego.</w:t>
      </w:r>
    </w:p>
    <w:p w14:paraId="46E598DC" w14:textId="77777777"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 xml:space="preserve">Wykonawca zobowiązuje się do rozpoczęcia wykonywania </w:t>
      </w:r>
      <w:r w:rsidRPr="00250E0E">
        <w:rPr>
          <w:rStyle w:val="Brak"/>
          <w:rFonts w:ascii="Arial" w:hAnsi="Arial" w:cs="Arial"/>
          <w:u w:color="4472C4"/>
          <w:lang w:val="pl-PL"/>
        </w:rPr>
        <w:t>przeglądu technicznego</w:t>
      </w:r>
      <w:r w:rsidRPr="00250E0E">
        <w:rPr>
          <w:rStyle w:val="Brak"/>
          <w:rFonts w:ascii="Arial" w:hAnsi="Arial" w:cs="Arial"/>
          <w:lang w:val="pl-PL"/>
        </w:rPr>
        <w:t xml:space="preserve"> na żądanie w przeciągu maksymalnie </w:t>
      </w:r>
      <w:r w:rsidR="004E7C35">
        <w:rPr>
          <w:rStyle w:val="Brak"/>
          <w:rFonts w:ascii="Arial" w:hAnsi="Arial" w:cs="Arial"/>
          <w:b/>
          <w:bCs/>
          <w:lang w:val="pl-PL"/>
        </w:rPr>
        <w:t>24</w:t>
      </w:r>
      <w:r w:rsidRPr="00250E0E">
        <w:rPr>
          <w:rStyle w:val="Brak"/>
          <w:rFonts w:ascii="Arial" w:hAnsi="Arial" w:cs="Arial"/>
          <w:b/>
          <w:bCs/>
          <w:lang w:val="pl-PL"/>
        </w:rPr>
        <w:t xml:space="preserve"> godzin</w:t>
      </w:r>
      <w:r w:rsidRPr="00250E0E">
        <w:rPr>
          <w:rStyle w:val="Brak"/>
          <w:rFonts w:ascii="Arial" w:hAnsi="Arial" w:cs="Arial"/>
          <w:lang w:val="pl-PL"/>
        </w:rPr>
        <w:t xml:space="preserve"> od momentu otrzymania wezwania od Zamawiającego. Za rozpoczęcie wykonywania przeglądu uważa się pojawienie się pracowników upoważnionych do przeglądu ma miejscu wykonania instalacji potwierdzone podpisem przedstawiciela Zamawiającego z datą rozpoczęcia </w:t>
      </w:r>
      <w:r w:rsidR="002815CC">
        <w:rPr>
          <w:rStyle w:val="Brak"/>
          <w:rFonts w:ascii="Arial" w:hAnsi="Arial" w:cs="Arial"/>
          <w:lang w:val="pl-PL"/>
        </w:rPr>
        <w:t>U</w:t>
      </w:r>
      <w:r w:rsidRPr="00250E0E">
        <w:rPr>
          <w:rStyle w:val="Brak"/>
          <w:rFonts w:ascii="Arial" w:hAnsi="Arial" w:cs="Arial"/>
          <w:lang w:val="pl-PL"/>
        </w:rPr>
        <w:t>sługi.</w:t>
      </w:r>
    </w:p>
    <w:p w14:paraId="71260DE1" w14:textId="6D49122B"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 xml:space="preserve">Strony ustalają, że zgłoszenia do wykonania </w:t>
      </w:r>
      <w:r w:rsidRPr="00250E0E">
        <w:rPr>
          <w:rStyle w:val="Brak"/>
          <w:rFonts w:ascii="Arial" w:hAnsi="Arial" w:cs="Arial"/>
          <w:u w:color="4472C4"/>
          <w:lang w:val="pl-PL"/>
        </w:rPr>
        <w:t>przeglądu technicznego</w:t>
      </w:r>
      <w:r w:rsidRPr="00250E0E">
        <w:rPr>
          <w:rStyle w:val="Brak"/>
          <w:rFonts w:ascii="Arial" w:hAnsi="Arial" w:cs="Arial"/>
          <w:lang w:val="pl-PL"/>
        </w:rPr>
        <w:t xml:space="preserve"> będą przekazywane Wykonawcy telefonicznie na numer </w:t>
      </w:r>
      <w:r w:rsidR="003B2130">
        <w:rPr>
          <w:rStyle w:val="Brak"/>
          <w:rFonts w:ascii="Arial" w:hAnsi="Arial" w:cs="Arial"/>
          <w:b/>
          <w:lang w:val="pl-PL"/>
        </w:rPr>
        <w:t>………………………..</w:t>
      </w:r>
      <w:r w:rsidR="00833556">
        <w:rPr>
          <w:rStyle w:val="Brak"/>
          <w:rFonts w:ascii="Arial" w:hAnsi="Arial" w:cs="Arial"/>
          <w:lang w:val="pl-PL"/>
        </w:rPr>
        <w:t xml:space="preserve"> potwierdzone niezwłocznie </w:t>
      </w:r>
      <w:r w:rsidR="00833556" w:rsidRPr="00AE0975">
        <w:rPr>
          <w:rStyle w:val="Brak"/>
          <w:rFonts w:ascii="Arial" w:hAnsi="Arial" w:cs="Arial"/>
          <w:color w:val="auto"/>
          <w:lang w:val="pl-PL"/>
        </w:rPr>
        <w:t>drogą mailową na adres</w:t>
      </w:r>
      <w:r w:rsidR="00A01CE9">
        <w:rPr>
          <w:rStyle w:val="Brak"/>
          <w:rFonts w:ascii="Arial" w:hAnsi="Arial" w:cs="Arial"/>
          <w:color w:val="auto"/>
          <w:lang w:val="pl-PL"/>
        </w:rPr>
        <w:t>:</w:t>
      </w:r>
      <w:r w:rsidR="00833556" w:rsidRPr="00AE0975">
        <w:rPr>
          <w:rStyle w:val="Brak"/>
          <w:rFonts w:ascii="Arial" w:hAnsi="Arial" w:cs="Arial"/>
          <w:color w:val="auto"/>
          <w:lang w:val="pl-PL"/>
        </w:rPr>
        <w:t xml:space="preserve"> </w:t>
      </w:r>
      <w:r w:rsidR="003B2130">
        <w:t>..............................</w:t>
      </w:r>
      <w:r w:rsidRPr="00250E0E">
        <w:rPr>
          <w:rStyle w:val="Brak"/>
          <w:rFonts w:ascii="Arial" w:hAnsi="Arial" w:cs="Arial"/>
          <w:lang w:val="pl-PL"/>
        </w:rPr>
        <w:t xml:space="preserve">. Wykonawca zobowiązuje się do rozpoczęcia czynności w przeciągu maksymalnie </w:t>
      </w:r>
      <w:r w:rsidR="00780D3E">
        <w:rPr>
          <w:rStyle w:val="Brak"/>
          <w:rFonts w:ascii="Arial" w:hAnsi="Arial" w:cs="Arial"/>
          <w:b/>
          <w:bCs/>
          <w:lang w:val="pl-PL"/>
        </w:rPr>
        <w:t>24</w:t>
      </w:r>
      <w:r w:rsidRPr="00250E0E">
        <w:rPr>
          <w:rStyle w:val="Brak"/>
          <w:rFonts w:ascii="Arial" w:hAnsi="Arial" w:cs="Arial"/>
          <w:b/>
          <w:bCs/>
          <w:lang w:val="pl-PL"/>
        </w:rPr>
        <w:t xml:space="preserve"> godzin</w:t>
      </w:r>
      <w:r w:rsidRPr="00250E0E">
        <w:rPr>
          <w:rStyle w:val="Brak"/>
          <w:rFonts w:ascii="Arial" w:hAnsi="Arial" w:cs="Arial"/>
          <w:lang w:val="pl-PL"/>
        </w:rPr>
        <w:t xml:space="preserve"> od momentu otrzymania zawiadomienia. Jeżeli informacja została przekazana Wykonawcy po godzinie 16.00 danego dnia, przyjmuje się, że czas reakcji liczony jest od godz. 8.00 dnia kolejnego. </w:t>
      </w:r>
    </w:p>
    <w:p w14:paraId="0EDD8C28" w14:textId="2141655D" w:rsidR="00EF153B" w:rsidRDefault="00792463" w:rsidP="0045155F">
      <w:pPr>
        <w:pStyle w:val="ustep"/>
        <w:numPr>
          <w:ilvl w:val="0"/>
          <w:numId w:val="5"/>
        </w:numPr>
        <w:spacing w:line="360" w:lineRule="auto"/>
        <w:rPr>
          <w:rStyle w:val="Brak"/>
          <w:rFonts w:ascii="Arial" w:hAnsi="Arial" w:cs="Arial"/>
          <w:u w:color="FF0000"/>
          <w:shd w:val="clear" w:color="auto" w:fill="FFFFFF"/>
          <w:lang w:val="pl-PL"/>
          <w14:textOutline w14:w="12700" w14:cap="flat" w14:cmpd="sng" w14:algn="ctr">
            <w14:noFill/>
            <w14:prstDash w14:val="solid"/>
            <w14:miter w14:lim="400000"/>
          </w14:textOutline>
        </w:rPr>
      </w:pPr>
      <w:r w:rsidRPr="00250E0E">
        <w:rPr>
          <w:rStyle w:val="Brak"/>
          <w:rFonts w:ascii="Arial" w:hAnsi="Arial" w:cs="Arial"/>
          <w:lang w:val="pl-PL"/>
        </w:rPr>
        <w:t xml:space="preserve">Niezależnie od zasad zgłaszania potrzeby wykonania </w:t>
      </w:r>
      <w:r w:rsidRPr="00250E0E">
        <w:rPr>
          <w:rStyle w:val="Brak"/>
          <w:rFonts w:ascii="Arial" w:hAnsi="Arial" w:cs="Arial"/>
          <w:u w:color="4472C4"/>
          <w:lang w:val="pl-PL"/>
        </w:rPr>
        <w:t>przeglądu technicznego</w:t>
      </w:r>
      <w:r w:rsidRPr="00250E0E">
        <w:rPr>
          <w:rStyle w:val="Brak"/>
          <w:rFonts w:ascii="Arial" w:hAnsi="Arial" w:cs="Arial"/>
          <w:lang w:val="pl-PL"/>
        </w:rPr>
        <w:t xml:space="preserve"> wskazanych w </w:t>
      </w:r>
      <w:r w:rsidR="007D1BDE">
        <w:rPr>
          <w:rStyle w:val="Brak"/>
          <w:rFonts w:ascii="Arial" w:hAnsi="Arial" w:cs="Arial"/>
          <w:lang w:val="pl-PL"/>
        </w:rPr>
        <w:t>ust</w:t>
      </w:r>
      <w:r w:rsidRPr="00250E0E">
        <w:rPr>
          <w:rStyle w:val="Brak"/>
          <w:rFonts w:ascii="Arial" w:hAnsi="Arial" w:cs="Arial"/>
          <w:lang w:val="pl-PL"/>
        </w:rPr>
        <w:t xml:space="preserve"> 1-3, Wykonawca zobowiązany </w:t>
      </w:r>
      <w:r w:rsidR="00320B23">
        <w:rPr>
          <w:rStyle w:val="Brak"/>
          <w:rFonts w:ascii="Arial" w:hAnsi="Arial" w:cs="Arial"/>
          <w:lang w:val="pl-PL"/>
        </w:rPr>
        <w:t>jest do natychmiastowej reakcji</w:t>
      </w:r>
      <w:r w:rsidR="00320B23">
        <w:rPr>
          <w:rStyle w:val="Brak"/>
          <w:rFonts w:ascii="Arial" w:hAnsi="Arial" w:cs="Arial"/>
          <w:lang w:val="pl-PL"/>
        </w:rPr>
        <w:br/>
      </w:r>
      <w:r w:rsidRPr="00250E0E">
        <w:rPr>
          <w:rStyle w:val="Brak"/>
          <w:rFonts w:ascii="Arial" w:hAnsi="Arial" w:cs="Arial"/>
          <w:lang w:val="pl-PL"/>
        </w:rPr>
        <w:t xml:space="preserve">w sytuacji, gdy awaria instalacji jest poważna, przez co strony rozumieją </w:t>
      </w:r>
      <w:r w:rsidR="00320B23">
        <w:rPr>
          <w:rStyle w:val="Brak"/>
          <w:rFonts w:ascii="Arial" w:hAnsi="Arial" w:cs="Arial"/>
          <w:lang w:val="pl-PL"/>
        </w:rPr>
        <w:t>nieprawidłowe funkcjonowanie systemu uniemożliwiające detekcję</w:t>
      </w:r>
      <w:r w:rsidRPr="00250E0E">
        <w:rPr>
          <w:rStyle w:val="Brak"/>
          <w:rFonts w:ascii="Arial" w:hAnsi="Arial" w:cs="Arial"/>
          <w:lang w:val="pl-PL"/>
        </w:rPr>
        <w:t xml:space="preserve"> </w:t>
      </w:r>
      <w:r w:rsidR="00320B23">
        <w:rPr>
          <w:rStyle w:val="Brak"/>
          <w:rFonts w:ascii="Arial" w:hAnsi="Arial" w:cs="Arial"/>
          <w:lang w:val="pl-PL"/>
        </w:rPr>
        <w:t>i/lub</w:t>
      </w:r>
      <w:r w:rsidR="005F772C">
        <w:rPr>
          <w:rStyle w:val="Brak"/>
          <w:rFonts w:ascii="Arial" w:hAnsi="Arial" w:cs="Arial"/>
          <w:lang w:val="pl-PL"/>
        </w:rPr>
        <w:t xml:space="preserve"> monitoring</w:t>
      </w:r>
      <w:r w:rsidRPr="00250E0E">
        <w:rPr>
          <w:rStyle w:val="Brak"/>
          <w:rFonts w:ascii="Arial" w:hAnsi="Arial" w:cs="Arial"/>
          <w:lang w:val="pl-PL"/>
        </w:rPr>
        <w:t xml:space="preserve"> wizyjn</w:t>
      </w:r>
      <w:r w:rsidR="005F772C">
        <w:rPr>
          <w:rStyle w:val="Brak"/>
          <w:rFonts w:ascii="Arial" w:hAnsi="Arial" w:cs="Arial"/>
          <w:lang w:val="pl-PL"/>
        </w:rPr>
        <w:t>y</w:t>
      </w:r>
      <w:r w:rsidRPr="00250E0E">
        <w:rPr>
          <w:rStyle w:val="Brak"/>
          <w:rFonts w:ascii="Arial" w:hAnsi="Arial" w:cs="Arial"/>
          <w:lang w:val="pl-PL"/>
        </w:rPr>
        <w:t xml:space="preserve"> danego obszaru. O potrzebie niezwłocznej reakcji Zamawiający zawiadomi Wykonawcę </w:t>
      </w:r>
      <w:r w:rsidRPr="00250E0E">
        <w:rPr>
          <w:rStyle w:val="Brak"/>
          <w:rFonts w:ascii="Arial" w:hAnsi="Arial" w:cs="Arial"/>
          <w:u w:color="4472C4"/>
          <w:shd w:val="clear" w:color="auto" w:fill="FFFFFF"/>
          <w:lang w:val="pl-PL"/>
        </w:rPr>
        <w:t xml:space="preserve">telefonicznie na numer </w:t>
      </w:r>
      <w:r w:rsidR="003B2130">
        <w:rPr>
          <w:rStyle w:val="Brak"/>
          <w:rFonts w:ascii="Arial" w:hAnsi="Arial" w:cs="Arial"/>
          <w:b/>
          <w:u w:color="4472C4"/>
          <w:shd w:val="clear" w:color="auto" w:fill="FFFFFF"/>
          <w:lang w:val="pl-PL"/>
        </w:rPr>
        <w:t>……………………….</w:t>
      </w:r>
      <w:r w:rsidR="00192254">
        <w:rPr>
          <w:rStyle w:val="Brak"/>
          <w:rFonts w:ascii="Arial" w:hAnsi="Arial" w:cs="Arial"/>
          <w:u w:color="4472C4"/>
          <w:shd w:val="clear" w:color="auto" w:fill="FFFFFF"/>
          <w:lang w:val="pl-PL"/>
        </w:rPr>
        <w:t xml:space="preserve"> </w:t>
      </w:r>
      <w:r w:rsidR="00192254">
        <w:rPr>
          <w:rStyle w:val="Brak"/>
          <w:rFonts w:ascii="Arial" w:hAnsi="Arial" w:cs="Arial"/>
          <w:lang w:val="pl-PL"/>
        </w:rPr>
        <w:t xml:space="preserve">potwierdzone niezwłocznie </w:t>
      </w:r>
      <w:r w:rsidR="00192254" w:rsidRPr="00AE0975">
        <w:rPr>
          <w:rStyle w:val="Brak"/>
          <w:rFonts w:ascii="Arial" w:hAnsi="Arial" w:cs="Arial"/>
          <w:color w:val="auto"/>
        </w:rPr>
        <w:t>drogą mailową na adres</w:t>
      </w:r>
      <w:r w:rsidR="00A01CE9">
        <w:rPr>
          <w:rStyle w:val="Brak"/>
          <w:rFonts w:ascii="Arial" w:hAnsi="Arial" w:cs="Arial"/>
          <w:color w:val="auto"/>
        </w:rPr>
        <w:t>:</w:t>
      </w:r>
      <w:r w:rsidR="00192254" w:rsidRPr="00AE0975">
        <w:rPr>
          <w:rStyle w:val="Brak"/>
          <w:rFonts w:ascii="Arial" w:hAnsi="Arial" w:cs="Arial"/>
          <w:color w:val="auto"/>
        </w:rPr>
        <w:t xml:space="preserve"> </w:t>
      </w:r>
      <w:hyperlink r:id="rId9" w:history="1">
        <w:r w:rsidR="003B2130">
          <w:rPr>
            <w:rStyle w:val="Hipercze"/>
            <w:rFonts w:ascii="Arial" w:hAnsi="Arial" w:cs="Arial"/>
          </w:rPr>
          <w:t>..............................................</w:t>
        </w:r>
      </w:hyperlink>
      <w:r w:rsidR="00A01CE9">
        <w:rPr>
          <w:rStyle w:val="Brak"/>
          <w:rFonts w:ascii="Arial" w:hAnsi="Arial" w:cs="Arial"/>
          <w:color w:val="auto"/>
        </w:rPr>
        <w:t xml:space="preserve"> </w:t>
      </w:r>
      <w:r w:rsidR="00192254" w:rsidRPr="00AE0975">
        <w:rPr>
          <w:rStyle w:val="Brak"/>
          <w:rFonts w:ascii="Arial" w:hAnsi="Arial" w:cs="Arial"/>
          <w:color w:val="auto"/>
        </w:rPr>
        <w:t>,</w:t>
      </w:r>
      <w:r w:rsidRPr="00AE0975">
        <w:rPr>
          <w:rStyle w:val="Brak"/>
          <w:rFonts w:ascii="Arial" w:hAnsi="Arial" w:cs="Arial"/>
          <w:color w:val="auto"/>
          <w:u w:color="4472C4"/>
          <w:shd w:val="clear" w:color="auto" w:fill="FFFFFF"/>
        </w:rPr>
        <w:t xml:space="preserve"> </w:t>
      </w:r>
      <w:r w:rsidRPr="00250E0E">
        <w:rPr>
          <w:rStyle w:val="Brak"/>
          <w:rFonts w:ascii="Arial" w:hAnsi="Arial" w:cs="Arial"/>
          <w:u w:color="FF0000"/>
          <w:shd w:val="clear" w:color="auto" w:fill="FFFFFF"/>
          <w:lang w:val="pl-PL"/>
        </w:rPr>
        <w:t>z podaniem przyczyn, o których mowa w niniejszym ustępie.</w:t>
      </w:r>
      <w:r w:rsidR="00DB6E80">
        <w:rPr>
          <w:rStyle w:val="Brak"/>
          <w:rFonts w:ascii="Arial" w:hAnsi="Arial" w:cs="Arial"/>
          <w:u w:color="FF0000"/>
          <w:shd w:val="clear" w:color="auto" w:fill="FFFFFF"/>
          <w:lang w:val="pl-PL"/>
        </w:rPr>
        <w:t xml:space="preserve"> </w:t>
      </w:r>
      <w:r w:rsidR="00DB6E80" w:rsidRPr="00DB6E80">
        <w:rPr>
          <w:rStyle w:val="Brak"/>
          <w:rFonts w:ascii="Arial" w:hAnsi="Arial" w:cs="Arial"/>
          <w:u w:color="FF0000"/>
          <w:shd w:val="clear" w:color="auto" w:fill="FFFFFF"/>
          <w:lang w:val="pl-PL"/>
        </w:rPr>
        <w:t>Wykonawca zobowiązuje się do rozpoczęcia czynności w przeciągu maksymalnie</w:t>
      </w:r>
      <w:r w:rsidR="000B0810">
        <w:rPr>
          <w:rStyle w:val="Brak"/>
          <w:rFonts w:ascii="Arial" w:hAnsi="Arial" w:cs="Arial"/>
          <w:u w:color="FF0000"/>
          <w:shd w:val="clear" w:color="auto" w:fill="FFFFFF"/>
          <w:lang w:val="pl-PL"/>
        </w:rPr>
        <w:br/>
      </w:r>
      <w:r w:rsidR="00DB6E80" w:rsidRPr="00DB6E80">
        <w:rPr>
          <w:rStyle w:val="Brak"/>
          <w:rFonts w:ascii="Arial" w:hAnsi="Arial" w:cs="Arial"/>
          <w:b/>
          <w:u w:color="FF0000"/>
          <w:shd w:val="clear" w:color="auto" w:fill="FFFFFF"/>
          <w:lang w:val="pl-PL"/>
        </w:rPr>
        <w:t>24 godzin</w:t>
      </w:r>
      <w:r w:rsidR="00DB6E80">
        <w:rPr>
          <w:rStyle w:val="Brak"/>
          <w:rFonts w:ascii="Arial" w:hAnsi="Arial" w:cs="Arial"/>
          <w:u w:color="FF0000"/>
          <w:shd w:val="clear" w:color="auto" w:fill="FFFFFF"/>
          <w:lang w:val="pl-PL"/>
        </w:rPr>
        <w:t>.</w:t>
      </w:r>
    </w:p>
    <w:p w14:paraId="64569114" w14:textId="77777777" w:rsidR="00192254" w:rsidRDefault="00192254" w:rsidP="00192254">
      <w:pPr>
        <w:pStyle w:val="ustep"/>
        <w:spacing w:line="360" w:lineRule="auto"/>
        <w:jc w:val="center"/>
        <w:rPr>
          <w:rStyle w:val="Brak"/>
          <w:rFonts w:ascii="Arial" w:hAnsi="Arial" w:cs="Arial"/>
          <w:b/>
          <w:u w:color="FF0000"/>
          <w:shd w:val="clear" w:color="auto" w:fill="FFFFFF"/>
          <w:lang w:val="pl-PL"/>
        </w:rPr>
      </w:pPr>
      <w:r w:rsidRPr="00192254">
        <w:rPr>
          <w:rStyle w:val="Brak"/>
          <w:rFonts w:ascii="Arial" w:hAnsi="Arial" w:cs="Arial"/>
          <w:b/>
          <w:u w:color="FF0000"/>
          <w:shd w:val="clear" w:color="auto" w:fill="FFFFFF"/>
          <w:lang w:val="pl-PL"/>
        </w:rPr>
        <w:t>§</w:t>
      </w:r>
      <w:r>
        <w:rPr>
          <w:rStyle w:val="Brak"/>
          <w:rFonts w:ascii="Arial" w:hAnsi="Arial" w:cs="Arial"/>
          <w:b/>
          <w:u w:color="FF0000"/>
          <w:shd w:val="clear" w:color="auto" w:fill="FFFFFF"/>
          <w:lang w:val="pl-PL"/>
        </w:rPr>
        <w:t xml:space="preserve"> 9</w:t>
      </w:r>
    </w:p>
    <w:p w14:paraId="68088F18" w14:textId="77777777" w:rsidR="00192254" w:rsidRDefault="00192254" w:rsidP="00192254">
      <w:pPr>
        <w:pStyle w:val="ustep"/>
        <w:spacing w:line="360" w:lineRule="auto"/>
        <w:jc w:val="center"/>
        <w:rPr>
          <w:rStyle w:val="Brak"/>
          <w:rFonts w:ascii="Arial" w:hAnsi="Arial" w:cs="Arial"/>
          <w:b/>
          <w:u w:color="FF0000"/>
          <w:shd w:val="clear" w:color="auto" w:fill="FFFFFF"/>
          <w:lang w:val="pl-PL"/>
        </w:rPr>
      </w:pPr>
      <w:r>
        <w:rPr>
          <w:rStyle w:val="Brak"/>
          <w:rFonts w:ascii="Arial" w:hAnsi="Arial" w:cs="Arial"/>
          <w:b/>
          <w:u w:color="FF0000"/>
          <w:shd w:val="clear" w:color="auto" w:fill="FFFFFF"/>
          <w:lang w:val="pl-PL"/>
        </w:rPr>
        <w:t>Kary umowne</w:t>
      </w:r>
    </w:p>
    <w:p w14:paraId="2B667BF7" w14:textId="77777777" w:rsidR="00192254" w:rsidRDefault="007D1BDE" w:rsidP="00192254">
      <w:pPr>
        <w:pStyle w:val="ustep"/>
        <w:spacing w:line="360" w:lineRule="auto"/>
        <w:rPr>
          <w:rFonts w:ascii="Arial" w:hAnsi="Arial" w:cs="Arial"/>
          <w:lang w:val="pl-PL"/>
        </w:rPr>
      </w:pPr>
      <w:r>
        <w:rPr>
          <w:rFonts w:ascii="Arial" w:hAnsi="Arial" w:cs="Arial"/>
          <w:lang w:val="pl-PL"/>
        </w:rPr>
        <w:lastRenderedPageBreak/>
        <w:t>1. Zamawiającemu przysługuje prawo do naliczenia kary umownej Wykonawcy</w:t>
      </w:r>
      <w:r>
        <w:rPr>
          <w:rFonts w:ascii="Arial" w:hAnsi="Arial" w:cs="Arial"/>
          <w:lang w:val="pl-PL"/>
        </w:rPr>
        <w:br/>
        <w:t>w następujących przypadkach i wysokościach:</w:t>
      </w:r>
    </w:p>
    <w:p w14:paraId="15AE69F5" w14:textId="2AC4D323" w:rsidR="007D1BDE" w:rsidRDefault="00286CE9" w:rsidP="007D1BDE">
      <w:pPr>
        <w:pStyle w:val="ustep"/>
        <w:numPr>
          <w:ilvl w:val="0"/>
          <w:numId w:val="22"/>
        </w:numPr>
        <w:spacing w:line="360" w:lineRule="auto"/>
        <w:ind w:left="1134"/>
        <w:rPr>
          <w:rFonts w:ascii="Arial" w:hAnsi="Arial" w:cs="Arial"/>
          <w:lang w:val="pl-PL"/>
        </w:rPr>
      </w:pPr>
      <w:r>
        <w:rPr>
          <w:rFonts w:ascii="Arial" w:hAnsi="Arial" w:cs="Arial"/>
          <w:lang w:val="pl-PL"/>
        </w:rPr>
        <w:t>Niezastosowania się do zapisów</w:t>
      </w:r>
      <w:r w:rsidR="00A01CE9">
        <w:rPr>
          <w:rFonts w:ascii="Arial" w:hAnsi="Arial" w:cs="Arial"/>
          <w:lang w:val="pl-PL"/>
        </w:rPr>
        <w:t xml:space="preserve"> w §3 ust 1 – kara w wysokości </w:t>
      </w:r>
      <w:r w:rsidR="003B2130">
        <w:rPr>
          <w:rFonts w:ascii="Arial" w:hAnsi="Arial" w:cs="Arial"/>
          <w:lang w:val="pl-PL"/>
        </w:rPr>
        <w:t>6</w:t>
      </w:r>
      <w:r>
        <w:rPr>
          <w:rFonts w:ascii="Arial" w:hAnsi="Arial" w:cs="Arial"/>
          <w:lang w:val="pl-PL"/>
        </w:rPr>
        <w:t>00 zł</w:t>
      </w:r>
      <w:r w:rsidR="00E160EA">
        <w:rPr>
          <w:rFonts w:ascii="Arial" w:hAnsi="Arial" w:cs="Arial"/>
          <w:lang w:val="pl-PL"/>
        </w:rPr>
        <w:t>/</w:t>
      </w:r>
      <w:r w:rsidR="00AE0975">
        <w:rPr>
          <w:rFonts w:ascii="Arial" w:hAnsi="Arial" w:cs="Arial"/>
          <w:lang w:val="pl-PL"/>
        </w:rPr>
        <w:t>brutto</w:t>
      </w:r>
      <w:r>
        <w:rPr>
          <w:rFonts w:ascii="Arial" w:hAnsi="Arial" w:cs="Arial"/>
          <w:lang w:val="pl-PL"/>
        </w:rPr>
        <w:t xml:space="preserve"> za</w:t>
      </w:r>
      <w:r w:rsidR="00617495">
        <w:rPr>
          <w:rFonts w:ascii="Arial" w:hAnsi="Arial" w:cs="Arial"/>
          <w:lang w:val="pl-PL"/>
        </w:rPr>
        <w:t xml:space="preserve"> każdy</w:t>
      </w:r>
      <w:r>
        <w:rPr>
          <w:rFonts w:ascii="Arial" w:hAnsi="Arial" w:cs="Arial"/>
          <w:lang w:val="pl-PL"/>
        </w:rPr>
        <w:t xml:space="preserve"> dzień zwł</w:t>
      </w:r>
      <w:r w:rsidR="00617495">
        <w:rPr>
          <w:rFonts w:ascii="Arial" w:hAnsi="Arial" w:cs="Arial"/>
          <w:lang w:val="pl-PL"/>
        </w:rPr>
        <w:t>oki realizacji Usł</w:t>
      </w:r>
      <w:r w:rsidR="00780D3E">
        <w:rPr>
          <w:rFonts w:ascii="Arial" w:hAnsi="Arial" w:cs="Arial"/>
          <w:lang w:val="pl-PL"/>
        </w:rPr>
        <w:t>ugi;</w:t>
      </w:r>
    </w:p>
    <w:p w14:paraId="5F238A75" w14:textId="4F9EED07" w:rsidR="00617495" w:rsidRDefault="00617495" w:rsidP="007D1BDE">
      <w:pPr>
        <w:pStyle w:val="ustep"/>
        <w:numPr>
          <w:ilvl w:val="0"/>
          <w:numId w:val="22"/>
        </w:numPr>
        <w:spacing w:line="360" w:lineRule="auto"/>
        <w:ind w:left="1134"/>
        <w:rPr>
          <w:rFonts w:ascii="Arial" w:hAnsi="Arial" w:cs="Arial"/>
          <w:lang w:val="pl-PL"/>
        </w:rPr>
      </w:pPr>
      <w:r>
        <w:rPr>
          <w:rFonts w:ascii="Arial" w:hAnsi="Arial" w:cs="Arial"/>
          <w:lang w:val="pl-PL"/>
        </w:rPr>
        <w:t xml:space="preserve">Niezastosowania się do zapisów </w:t>
      </w:r>
      <w:r w:rsidR="00A01CE9">
        <w:rPr>
          <w:rFonts w:ascii="Arial" w:hAnsi="Arial" w:cs="Arial"/>
          <w:lang w:val="pl-PL"/>
        </w:rPr>
        <w:t xml:space="preserve">w §3 ust 2 – kara w wysokości </w:t>
      </w:r>
      <w:r w:rsidR="003B2130">
        <w:rPr>
          <w:rFonts w:ascii="Arial" w:hAnsi="Arial" w:cs="Arial"/>
          <w:lang w:val="pl-PL"/>
        </w:rPr>
        <w:t>8</w:t>
      </w:r>
      <w:r>
        <w:rPr>
          <w:rFonts w:ascii="Arial" w:hAnsi="Arial" w:cs="Arial"/>
          <w:lang w:val="pl-PL"/>
        </w:rPr>
        <w:t>00 zł</w:t>
      </w:r>
      <w:r w:rsidR="00AE0975">
        <w:rPr>
          <w:rFonts w:ascii="Arial" w:hAnsi="Arial" w:cs="Arial"/>
          <w:lang w:val="pl-PL"/>
        </w:rPr>
        <w:t xml:space="preserve"> brutto</w:t>
      </w:r>
      <w:r w:rsidR="00780D3E">
        <w:rPr>
          <w:rFonts w:ascii="Arial" w:hAnsi="Arial" w:cs="Arial"/>
          <w:lang w:val="pl-PL"/>
        </w:rPr>
        <w:t>;</w:t>
      </w:r>
    </w:p>
    <w:p w14:paraId="71839C04" w14:textId="2AE7C5F5" w:rsidR="00780D3E" w:rsidRDefault="00157231" w:rsidP="007D1BDE">
      <w:pPr>
        <w:pStyle w:val="ustep"/>
        <w:numPr>
          <w:ilvl w:val="0"/>
          <w:numId w:val="22"/>
        </w:numPr>
        <w:spacing w:line="360" w:lineRule="auto"/>
        <w:ind w:left="1134"/>
        <w:rPr>
          <w:rFonts w:ascii="Arial" w:hAnsi="Arial" w:cs="Arial"/>
          <w:lang w:val="pl-PL"/>
        </w:rPr>
      </w:pPr>
      <w:r>
        <w:rPr>
          <w:rFonts w:ascii="Arial" w:hAnsi="Arial" w:cs="Arial"/>
          <w:lang w:val="pl-PL"/>
        </w:rPr>
        <w:t>Niezastosowania się do zapisów w §3 ust 3 do 4 – kara w wysoko</w:t>
      </w:r>
      <w:r w:rsidR="00A01CE9">
        <w:rPr>
          <w:rFonts w:ascii="Arial" w:hAnsi="Arial" w:cs="Arial"/>
          <w:lang w:val="pl-PL"/>
        </w:rPr>
        <w:t xml:space="preserve">ści </w:t>
      </w:r>
      <w:r w:rsidR="003B2130">
        <w:rPr>
          <w:rFonts w:ascii="Arial" w:hAnsi="Arial" w:cs="Arial"/>
          <w:lang w:val="pl-PL"/>
        </w:rPr>
        <w:t>2</w:t>
      </w:r>
      <w:r>
        <w:rPr>
          <w:rFonts w:ascii="Arial" w:hAnsi="Arial" w:cs="Arial"/>
          <w:lang w:val="pl-PL"/>
        </w:rPr>
        <w:t>00 zł</w:t>
      </w:r>
      <w:r w:rsidR="00AE0975">
        <w:rPr>
          <w:rFonts w:ascii="Arial" w:hAnsi="Arial" w:cs="Arial"/>
          <w:lang w:val="pl-PL"/>
        </w:rPr>
        <w:t>/brutto</w:t>
      </w:r>
      <w:r>
        <w:rPr>
          <w:rFonts w:ascii="Arial" w:hAnsi="Arial" w:cs="Arial"/>
          <w:lang w:val="pl-PL"/>
        </w:rPr>
        <w:t xml:space="preserve"> za każdy dzień nieświadczenia Usługi</w:t>
      </w:r>
    </w:p>
    <w:p w14:paraId="61054CC6" w14:textId="1B6FB5E1" w:rsidR="007B60BF" w:rsidRDefault="007B60BF" w:rsidP="007D1BDE">
      <w:pPr>
        <w:pStyle w:val="ustep"/>
        <w:numPr>
          <w:ilvl w:val="0"/>
          <w:numId w:val="22"/>
        </w:numPr>
        <w:spacing w:line="360" w:lineRule="auto"/>
        <w:ind w:left="1134"/>
        <w:rPr>
          <w:rFonts w:ascii="Arial" w:hAnsi="Arial" w:cs="Arial"/>
          <w:lang w:val="pl-PL"/>
        </w:rPr>
      </w:pPr>
      <w:r>
        <w:rPr>
          <w:rFonts w:ascii="Arial" w:hAnsi="Arial" w:cs="Arial"/>
          <w:lang w:val="pl-PL"/>
        </w:rPr>
        <w:t xml:space="preserve">Niezastosowania się do zapisów w §4 ust </w:t>
      </w:r>
      <w:r w:rsidR="00296886">
        <w:rPr>
          <w:rFonts w:ascii="Arial" w:hAnsi="Arial" w:cs="Arial"/>
          <w:lang w:val="pl-PL"/>
        </w:rPr>
        <w:t>10</w:t>
      </w:r>
      <w:r>
        <w:rPr>
          <w:rFonts w:ascii="Arial" w:hAnsi="Arial" w:cs="Arial"/>
          <w:lang w:val="pl-PL"/>
        </w:rPr>
        <w:t xml:space="preserve"> – kara w wysokości </w:t>
      </w:r>
      <w:r w:rsidR="003B2130">
        <w:rPr>
          <w:rFonts w:ascii="Arial" w:hAnsi="Arial" w:cs="Arial"/>
          <w:lang w:val="pl-PL"/>
        </w:rPr>
        <w:t>2</w:t>
      </w:r>
      <w:r>
        <w:rPr>
          <w:rFonts w:ascii="Arial" w:hAnsi="Arial" w:cs="Arial"/>
          <w:lang w:val="pl-PL"/>
        </w:rPr>
        <w:t>00 zł</w:t>
      </w:r>
      <w:r w:rsidR="00E160EA">
        <w:rPr>
          <w:rFonts w:ascii="Arial" w:hAnsi="Arial" w:cs="Arial"/>
          <w:lang w:val="pl-PL"/>
        </w:rPr>
        <w:t>/</w:t>
      </w:r>
      <w:r w:rsidR="00AE0975">
        <w:rPr>
          <w:rFonts w:ascii="Arial" w:hAnsi="Arial" w:cs="Arial"/>
          <w:lang w:val="pl-PL"/>
        </w:rPr>
        <w:t>brutto</w:t>
      </w:r>
      <w:r>
        <w:rPr>
          <w:rFonts w:ascii="Arial" w:hAnsi="Arial" w:cs="Arial"/>
          <w:lang w:val="pl-PL"/>
        </w:rPr>
        <w:t xml:space="preserve"> za każdy dzień zwłoki w zwrocie kluczy do Wieży Obserwacyjnej.</w:t>
      </w:r>
    </w:p>
    <w:p w14:paraId="235F2392" w14:textId="71E9F4F2" w:rsidR="007B60BF" w:rsidRDefault="007B60BF" w:rsidP="007D1BDE">
      <w:pPr>
        <w:pStyle w:val="ustep"/>
        <w:numPr>
          <w:ilvl w:val="0"/>
          <w:numId w:val="22"/>
        </w:numPr>
        <w:spacing w:line="360" w:lineRule="auto"/>
        <w:ind w:left="1134"/>
        <w:rPr>
          <w:rFonts w:ascii="Arial" w:hAnsi="Arial" w:cs="Arial"/>
          <w:lang w:val="pl-PL"/>
        </w:rPr>
      </w:pPr>
      <w:r>
        <w:rPr>
          <w:rFonts w:ascii="Arial" w:hAnsi="Arial" w:cs="Arial"/>
          <w:lang w:val="pl-PL"/>
        </w:rPr>
        <w:t xml:space="preserve">W przypadku zagubienia kluczy o których mowa w §4 ust </w:t>
      </w:r>
      <w:r w:rsidR="00BD62E4">
        <w:rPr>
          <w:rFonts w:ascii="Arial" w:hAnsi="Arial" w:cs="Arial"/>
          <w:lang w:val="pl-PL"/>
        </w:rPr>
        <w:t>9</w:t>
      </w:r>
      <w:r>
        <w:rPr>
          <w:rFonts w:ascii="Arial" w:hAnsi="Arial" w:cs="Arial"/>
          <w:lang w:val="pl-PL"/>
        </w:rPr>
        <w:t xml:space="preserve">  – jed</w:t>
      </w:r>
      <w:r w:rsidR="00A01CE9">
        <w:rPr>
          <w:rFonts w:ascii="Arial" w:hAnsi="Arial" w:cs="Arial"/>
          <w:lang w:val="pl-PL"/>
        </w:rPr>
        <w:t xml:space="preserve">norazowa kara w wysokości </w:t>
      </w:r>
      <w:r w:rsidR="003B2130">
        <w:rPr>
          <w:rFonts w:ascii="Arial" w:hAnsi="Arial" w:cs="Arial"/>
          <w:lang w:val="pl-PL"/>
        </w:rPr>
        <w:t>4</w:t>
      </w:r>
      <w:r>
        <w:rPr>
          <w:rFonts w:ascii="Arial" w:hAnsi="Arial" w:cs="Arial"/>
          <w:lang w:val="pl-PL"/>
        </w:rPr>
        <w:t>00 zł</w:t>
      </w:r>
      <w:r w:rsidR="00AE0975">
        <w:rPr>
          <w:rFonts w:ascii="Arial" w:hAnsi="Arial" w:cs="Arial"/>
          <w:lang w:val="pl-PL"/>
        </w:rPr>
        <w:t xml:space="preserve"> brutto</w:t>
      </w:r>
    </w:p>
    <w:p w14:paraId="39096EED" w14:textId="11D765B0" w:rsidR="00792463" w:rsidRDefault="004249C5" w:rsidP="00E160EA">
      <w:pPr>
        <w:pStyle w:val="ustep"/>
        <w:numPr>
          <w:ilvl w:val="0"/>
          <w:numId w:val="22"/>
        </w:numPr>
        <w:spacing w:line="360" w:lineRule="auto"/>
        <w:ind w:left="1134"/>
        <w:rPr>
          <w:rFonts w:ascii="Arial" w:hAnsi="Arial" w:cs="Arial"/>
          <w:lang w:val="pl-PL"/>
        </w:rPr>
      </w:pPr>
      <w:r>
        <w:rPr>
          <w:rFonts w:ascii="Arial" w:hAnsi="Arial" w:cs="Arial"/>
          <w:lang w:val="pl-PL"/>
        </w:rPr>
        <w:t>Niezastosowania się do zapisów w §8 ust 2</w:t>
      </w:r>
      <w:r w:rsidR="00DB6E80">
        <w:rPr>
          <w:rFonts w:ascii="Arial" w:hAnsi="Arial" w:cs="Arial"/>
          <w:lang w:val="pl-PL"/>
        </w:rPr>
        <w:t xml:space="preserve"> do 4</w:t>
      </w:r>
      <w:r w:rsidR="00A01CE9">
        <w:rPr>
          <w:rFonts w:ascii="Arial" w:hAnsi="Arial" w:cs="Arial"/>
          <w:lang w:val="pl-PL"/>
        </w:rPr>
        <w:t xml:space="preserve"> – kara w wysokości </w:t>
      </w:r>
      <w:r w:rsidR="003B2130">
        <w:rPr>
          <w:rFonts w:ascii="Arial" w:hAnsi="Arial" w:cs="Arial"/>
          <w:lang w:val="pl-PL"/>
        </w:rPr>
        <w:t>35</w:t>
      </w:r>
      <w:r>
        <w:rPr>
          <w:rFonts w:ascii="Arial" w:hAnsi="Arial" w:cs="Arial"/>
          <w:lang w:val="pl-PL"/>
        </w:rPr>
        <w:t>0 zł</w:t>
      </w:r>
      <w:r w:rsidR="00E160EA">
        <w:rPr>
          <w:rFonts w:ascii="Arial" w:hAnsi="Arial" w:cs="Arial"/>
          <w:lang w:val="pl-PL"/>
        </w:rPr>
        <w:t>/</w:t>
      </w:r>
      <w:r w:rsidR="00AE0975">
        <w:rPr>
          <w:rFonts w:ascii="Arial" w:hAnsi="Arial" w:cs="Arial"/>
          <w:lang w:val="pl-PL"/>
        </w:rPr>
        <w:t>brutto</w:t>
      </w:r>
      <w:r>
        <w:rPr>
          <w:rFonts w:ascii="Arial" w:hAnsi="Arial" w:cs="Arial"/>
          <w:lang w:val="pl-PL"/>
        </w:rPr>
        <w:t xml:space="preserve"> za każdy dzień zwłoki</w:t>
      </w:r>
    </w:p>
    <w:p w14:paraId="39F15151" w14:textId="77777777" w:rsidR="00A84139" w:rsidRDefault="00A84139" w:rsidP="00A84139">
      <w:pPr>
        <w:pStyle w:val="ustep"/>
        <w:numPr>
          <w:ilvl w:val="0"/>
          <w:numId w:val="26"/>
        </w:numPr>
        <w:spacing w:line="360" w:lineRule="auto"/>
        <w:rPr>
          <w:rStyle w:val="Brak"/>
          <w:rFonts w:ascii="Arial" w:hAnsi="Arial" w:cs="Arial"/>
          <w:lang w:val="pl-PL"/>
        </w:rPr>
      </w:pPr>
      <w:r>
        <w:rPr>
          <w:rStyle w:val="Brak"/>
          <w:rFonts w:ascii="Arial" w:hAnsi="Arial" w:cs="Arial"/>
          <w:lang w:val="pl-PL"/>
        </w:rPr>
        <w:t>Termin płatności kar umownych określony jest w §13 ust 11</w:t>
      </w:r>
    </w:p>
    <w:p w14:paraId="6F35E7C3" w14:textId="6CB7CBC1" w:rsidR="00350A11" w:rsidRDefault="00350A11" w:rsidP="00A84139">
      <w:pPr>
        <w:pStyle w:val="ustep"/>
        <w:numPr>
          <w:ilvl w:val="0"/>
          <w:numId w:val="26"/>
        </w:numPr>
        <w:spacing w:line="360" w:lineRule="auto"/>
        <w:rPr>
          <w:rStyle w:val="Brak"/>
          <w:rFonts w:ascii="Arial" w:hAnsi="Arial" w:cs="Arial"/>
          <w:lang w:val="pl-PL"/>
        </w:rPr>
      </w:pPr>
      <w:r>
        <w:rPr>
          <w:rStyle w:val="Brak"/>
          <w:rFonts w:ascii="Arial" w:hAnsi="Arial" w:cs="Arial"/>
          <w:lang w:val="pl-PL"/>
        </w:rPr>
        <w:t xml:space="preserve">W przypadku wystąpienia szkody, której wysokość przekracza naliczone kary umowne, Zamawiający jest uprawniony do dochodzenia odszkodowania uzupełniającego. </w:t>
      </w:r>
    </w:p>
    <w:p w14:paraId="79C95462" w14:textId="77777777" w:rsidR="00A84139" w:rsidRPr="008706A4" w:rsidRDefault="008706A4" w:rsidP="008706A4">
      <w:pPr>
        <w:pStyle w:val="ustep"/>
        <w:numPr>
          <w:ilvl w:val="0"/>
          <w:numId w:val="26"/>
        </w:numPr>
        <w:spacing w:line="360" w:lineRule="auto"/>
        <w:rPr>
          <w:rStyle w:val="Brak"/>
          <w:rFonts w:ascii="Arial" w:hAnsi="Arial" w:cs="Arial"/>
          <w:lang w:val="pl-PL"/>
        </w:rPr>
      </w:pPr>
      <w:r>
        <w:rPr>
          <w:rStyle w:val="Brak"/>
          <w:rFonts w:ascii="Arial" w:hAnsi="Arial" w:cs="Arial"/>
          <w:lang w:val="pl-PL"/>
        </w:rPr>
        <w:t xml:space="preserve">W ramach kary umownej dopuszcza się </w:t>
      </w:r>
      <w:r w:rsidR="00C63F58">
        <w:rPr>
          <w:rStyle w:val="Brak"/>
          <w:rFonts w:ascii="Arial" w:hAnsi="Arial" w:cs="Arial"/>
          <w:lang w:val="pl-PL"/>
        </w:rPr>
        <w:t>potrącenia</w:t>
      </w:r>
      <w:r>
        <w:rPr>
          <w:rStyle w:val="Brak"/>
          <w:rFonts w:ascii="Arial" w:hAnsi="Arial" w:cs="Arial"/>
          <w:lang w:val="pl-PL"/>
        </w:rPr>
        <w:t xml:space="preserve"> wynagrodzenia zapisanego §11 ust 3, o wysokość kary umownej naliczonej w danym miesiącu</w:t>
      </w:r>
      <w:r w:rsidR="00C63F58">
        <w:rPr>
          <w:rStyle w:val="Brak"/>
          <w:rFonts w:ascii="Arial" w:hAnsi="Arial" w:cs="Arial"/>
          <w:lang w:val="pl-PL"/>
        </w:rPr>
        <w:t>, na zasadach §13 ust 12</w:t>
      </w:r>
      <w:r w:rsidR="008556B2">
        <w:rPr>
          <w:rStyle w:val="Brak"/>
          <w:rFonts w:ascii="Arial" w:hAnsi="Arial" w:cs="Arial"/>
          <w:lang w:val="pl-PL"/>
        </w:rPr>
        <w:t>. W tym celu Zamawiający poinformuje Wykonawcę o konieczności obniżenia kwoty transzy na fakturze VAT za dany miesiąc rozliczeniowy,</w:t>
      </w:r>
      <w:r w:rsidR="00CA0127">
        <w:rPr>
          <w:rStyle w:val="Brak"/>
          <w:rFonts w:ascii="Arial" w:hAnsi="Arial" w:cs="Arial"/>
          <w:lang w:val="pl-PL"/>
        </w:rPr>
        <w:t xml:space="preserve"> o kwotę</w:t>
      </w:r>
      <w:r w:rsidR="008556B2">
        <w:rPr>
          <w:rStyle w:val="Brak"/>
          <w:rFonts w:ascii="Arial" w:hAnsi="Arial" w:cs="Arial"/>
          <w:lang w:val="pl-PL"/>
        </w:rPr>
        <w:t xml:space="preserve"> kar</w:t>
      </w:r>
      <w:r w:rsidR="00732244">
        <w:rPr>
          <w:rStyle w:val="Brak"/>
          <w:rFonts w:ascii="Arial" w:hAnsi="Arial" w:cs="Arial"/>
          <w:lang w:val="pl-PL"/>
        </w:rPr>
        <w:t>y umownej</w:t>
      </w:r>
      <w:r w:rsidR="008556B2">
        <w:rPr>
          <w:rStyle w:val="Brak"/>
          <w:rFonts w:ascii="Arial" w:hAnsi="Arial" w:cs="Arial"/>
          <w:lang w:val="pl-PL"/>
        </w:rPr>
        <w:t>.</w:t>
      </w:r>
    </w:p>
    <w:p w14:paraId="281C830B" w14:textId="77777777" w:rsidR="00792463" w:rsidRPr="00250E0E" w:rsidRDefault="00792463" w:rsidP="00250E0E">
      <w:pPr>
        <w:spacing w:after="120" w:line="360" w:lineRule="auto"/>
        <w:ind w:left="567"/>
        <w:jc w:val="center"/>
        <w:rPr>
          <w:rStyle w:val="Brak"/>
          <w:rFonts w:ascii="Arial" w:eastAsia="Helvetica" w:hAnsi="Arial" w:cs="Arial"/>
          <w:b/>
          <w:bCs/>
        </w:rPr>
      </w:pPr>
      <w:r w:rsidRPr="00250E0E">
        <w:rPr>
          <w:rStyle w:val="Brak"/>
          <w:rFonts w:ascii="Arial" w:hAnsi="Arial" w:cs="Arial"/>
          <w:b/>
          <w:bCs/>
        </w:rPr>
        <w:t>§</w:t>
      </w:r>
      <w:r w:rsidR="00192254">
        <w:rPr>
          <w:rStyle w:val="Brak"/>
          <w:rFonts w:ascii="Arial" w:hAnsi="Arial" w:cs="Arial"/>
          <w:b/>
          <w:bCs/>
        </w:rPr>
        <w:t xml:space="preserve"> 10</w:t>
      </w:r>
    </w:p>
    <w:p w14:paraId="68DC04B3" w14:textId="77777777" w:rsidR="00792463" w:rsidRPr="00250E0E" w:rsidRDefault="00792463" w:rsidP="00250E0E">
      <w:pPr>
        <w:spacing w:after="120" w:line="360" w:lineRule="auto"/>
        <w:ind w:left="567"/>
        <w:jc w:val="center"/>
        <w:rPr>
          <w:rStyle w:val="Brak"/>
          <w:rFonts w:ascii="Arial" w:eastAsia="Helvetica" w:hAnsi="Arial" w:cs="Arial"/>
          <w:b/>
          <w:bCs/>
        </w:rPr>
      </w:pPr>
      <w:r w:rsidRPr="00250E0E">
        <w:rPr>
          <w:rStyle w:val="Brak"/>
          <w:rFonts w:ascii="Arial" w:hAnsi="Arial" w:cs="Arial"/>
          <w:b/>
          <w:bCs/>
        </w:rPr>
        <w:t>Wynagrodzenie</w:t>
      </w:r>
    </w:p>
    <w:p w14:paraId="5BAD40B6" w14:textId="77777777" w:rsidR="00792463" w:rsidRPr="00250E0E" w:rsidRDefault="00792463" w:rsidP="00250E0E">
      <w:pPr>
        <w:pStyle w:val="ustep"/>
        <w:numPr>
          <w:ilvl w:val="0"/>
          <w:numId w:val="10"/>
        </w:numPr>
        <w:spacing w:line="360" w:lineRule="auto"/>
        <w:rPr>
          <w:rFonts w:ascii="Arial" w:hAnsi="Arial" w:cs="Arial"/>
          <w:lang w:val="pl-PL"/>
        </w:rPr>
      </w:pPr>
      <w:r w:rsidRPr="00250E0E">
        <w:rPr>
          <w:rStyle w:val="Brak"/>
          <w:rFonts w:ascii="Arial" w:hAnsi="Arial" w:cs="Arial"/>
          <w:lang w:val="pl-PL"/>
        </w:rPr>
        <w:t xml:space="preserve">Za wykonanie całego przedmiotu umowy, określonego w § </w:t>
      </w:r>
      <w:r w:rsidR="00192254">
        <w:rPr>
          <w:rStyle w:val="Brak"/>
          <w:rFonts w:ascii="Arial" w:hAnsi="Arial" w:cs="Arial"/>
          <w:lang w:val="pl-PL"/>
        </w:rPr>
        <w:t>1</w:t>
      </w:r>
      <w:r w:rsidRPr="00250E0E">
        <w:rPr>
          <w:rStyle w:val="Brak"/>
          <w:rFonts w:ascii="Arial" w:hAnsi="Arial" w:cs="Arial"/>
          <w:lang w:val="pl-PL"/>
        </w:rPr>
        <w:t xml:space="preserve"> niniejszej Umowy, strony ustalają wynagrodzenie w wysokości: </w:t>
      </w:r>
    </w:p>
    <w:p w14:paraId="2FE216C0" w14:textId="59C19BE1" w:rsidR="003D26E5" w:rsidRPr="003D26E5" w:rsidRDefault="003B2130" w:rsidP="0045155F">
      <w:pPr>
        <w:pStyle w:val="punkt"/>
        <w:numPr>
          <w:ilvl w:val="1"/>
          <w:numId w:val="5"/>
        </w:numPr>
        <w:spacing w:line="360" w:lineRule="auto"/>
        <w:rPr>
          <w:rStyle w:val="Brak"/>
          <w:rFonts w:ascii="Arial" w:hAnsi="Arial" w:cs="Arial"/>
          <w:lang w:val="pl-PL"/>
        </w:rPr>
      </w:pPr>
      <w:r>
        <w:rPr>
          <w:rFonts w:ascii="Arial" w:eastAsia="Helvetica" w:hAnsi="Arial" w:cs="Arial"/>
          <w:b/>
        </w:rPr>
        <w:t>……………</w:t>
      </w:r>
      <w:r w:rsidR="003D26E5">
        <w:rPr>
          <w:rFonts w:ascii="Arial" w:eastAsia="Helvetica" w:hAnsi="Arial" w:cs="Arial"/>
          <w:bCs/>
        </w:rPr>
        <w:t xml:space="preserve"> </w:t>
      </w:r>
      <w:r w:rsidR="00792463" w:rsidRPr="00250E0E">
        <w:rPr>
          <w:rStyle w:val="Brak"/>
          <w:rFonts w:ascii="Arial" w:hAnsi="Arial" w:cs="Arial"/>
          <w:b/>
          <w:bCs/>
          <w:shd w:val="clear" w:color="auto" w:fill="FFFFFF"/>
          <w:lang w:val="pl-PL"/>
        </w:rPr>
        <w:t>zł/netto</w:t>
      </w:r>
      <w:r w:rsidR="00792463" w:rsidRPr="00250E0E">
        <w:rPr>
          <w:rStyle w:val="Brak"/>
          <w:rFonts w:ascii="Arial" w:hAnsi="Arial" w:cs="Arial"/>
          <w:shd w:val="clear" w:color="auto" w:fill="FFFFFF"/>
          <w:lang w:val="pl-PL"/>
        </w:rPr>
        <w:t xml:space="preserve"> (słownie: </w:t>
      </w:r>
      <w:r w:rsidR="003D26E5">
        <w:rPr>
          <w:rStyle w:val="Brak"/>
          <w:rFonts w:ascii="Arial" w:hAnsi="Arial" w:cs="Arial"/>
          <w:shd w:val="clear" w:color="auto" w:fill="FFFFFF"/>
          <w:lang w:val="pl-PL"/>
        </w:rPr>
        <w:t>czterdzieści</w:t>
      </w:r>
      <w:r w:rsidR="00A01CE9">
        <w:rPr>
          <w:rStyle w:val="Brak"/>
          <w:rFonts w:ascii="Arial" w:hAnsi="Arial" w:cs="Arial"/>
          <w:shd w:val="clear" w:color="auto" w:fill="FFFFFF"/>
          <w:lang w:val="pl-PL"/>
        </w:rPr>
        <w:t xml:space="preserve"> tysi</w:t>
      </w:r>
      <w:r w:rsidR="003D26E5">
        <w:rPr>
          <w:rStyle w:val="Brak"/>
          <w:rFonts w:ascii="Arial" w:hAnsi="Arial" w:cs="Arial"/>
          <w:shd w:val="clear" w:color="auto" w:fill="FFFFFF"/>
          <w:lang w:val="pl-PL"/>
        </w:rPr>
        <w:t>ęcy złotych) – Nadleśnictwo Polanów</w:t>
      </w:r>
    </w:p>
    <w:p w14:paraId="20985F5C" w14:textId="323938A1" w:rsidR="00792463" w:rsidRPr="00250E0E" w:rsidRDefault="003B2130" w:rsidP="0045155F">
      <w:pPr>
        <w:pStyle w:val="punkt"/>
        <w:numPr>
          <w:ilvl w:val="1"/>
          <w:numId w:val="5"/>
        </w:numPr>
        <w:spacing w:line="360" w:lineRule="auto"/>
        <w:rPr>
          <w:rFonts w:ascii="Arial" w:hAnsi="Arial" w:cs="Arial"/>
          <w:lang w:val="pl-PL"/>
        </w:rPr>
      </w:pPr>
      <w:r>
        <w:rPr>
          <w:rFonts w:ascii="Arial" w:eastAsia="Helvetica" w:hAnsi="Arial" w:cs="Arial"/>
          <w:b/>
        </w:rPr>
        <w:t>……….</w:t>
      </w:r>
      <w:r w:rsidR="003D26E5">
        <w:rPr>
          <w:rFonts w:ascii="Arial" w:eastAsia="Helvetica" w:hAnsi="Arial" w:cs="Arial"/>
          <w:b/>
        </w:rPr>
        <w:t xml:space="preserve"> zł/netto</w:t>
      </w:r>
      <w:r w:rsidR="003D26E5" w:rsidRPr="003D26E5">
        <w:rPr>
          <w:rFonts w:ascii="Arial" w:eastAsia="Helvetica" w:hAnsi="Arial" w:cs="Arial"/>
          <w:bCs/>
        </w:rPr>
        <w:t xml:space="preserve"> (słownie: </w:t>
      </w:r>
      <w:r w:rsidR="00792463" w:rsidRPr="003D26E5">
        <w:rPr>
          <w:rStyle w:val="Brak"/>
          <w:rFonts w:ascii="Arial" w:hAnsi="Arial" w:cs="Arial"/>
          <w:bCs/>
          <w:shd w:val="clear" w:color="auto" w:fill="FFFFFF"/>
          <w:lang w:val="pl-PL"/>
        </w:rPr>
        <w:t xml:space="preserve"> </w:t>
      </w:r>
      <w:r w:rsidR="003D26E5">
        <w:rPr>
          <w:rStyle w:val="Brak"/>
          <w:rFonts w:ascii="Arial" w:hAnsi="Arial" w:cs="Arial"/>
          <w:bCs/>
          <w:shd w:val="clear" w:color="auto" w:fill="FFFFFF"/>
          <w:lang w:val="pl-PL"/>
        </w:rPr>
        <w:t>sześćdziesiąt tysięcy złotych) – Nadleśnictwo Manowo</w:t>
      </w:r>
    </w:p>
    <w:p w14:paraId="108F0CB7" w14:textId="77777777" w:rsidR="00792463" w:rsidRPr="00250E0E" w:rsidRDefault="00792463" w:rsidP="00250E0E">
      <w:pPr>
        <w:widowControl w:val="0"/>
        <w:spacing w:after="120" w:line="360" w:lineRule="auto"/>
        <w:ind w:left="567"/>
        <w:jc w:val="center"/>
        <w:rPr>
          <w:rStyle w:val="Brak"/>
          <w:rFonts w:ascii="Arial" w:hAnsi="Arial" w:cs="Arial"/>
        </w:rPr>
      </w:pPr>
    </w:p>
    <w:p w14:paraId="5AE7761C" w14:textId="77777777" w:rsidR="00792463" w:rsidRPr="00250E0E" w:rsidRDefault="00792463" w:rsidP="00250E0E">
      <w:pPr>
        <w:widowControl w:val="0"/>
        <w:spacing w:after="120" w:line="360" w:lineRule="auto"/>
        <w:ind w:left="567"/>
        <w:jc w:val="center"/>
        <w:rPr>
          <w:rStyle w:val="Brak"/>
          <w:rFonts w:ascii="Arial" w:eastAsia="Helvetica" w:hAnsi="Arial" w:cs="Arial"/>
          <w:b/>
          <w:bCs/>
        </w:rPr>
      </w:pPr>
      <w:r w:rsidRPr="00250E0E">
        <w:rPr>
          <w:rStyle w:val="Brak"/>
          <w:rFonts w:ascii="Arial" w:hAnsi="Arial" w:cs="Arial"/>
          <w:b/>
          <w:bCs/>
        </w:rPr>
        <w:t>§ 1</w:t>
      </w:r>
      <w:r w:rsidR="00192254">
        <w:rPr>
          <w:rStyle w:val="Brak"/>
          <w:rFonts w:ascii="Arial" w:hAnsi="Arial" w:cs="Arial"/>
          <w:b/>
          <w:bCs/>
        </w:rPr>
        <w:t>1</w:t>
      </w:r>
    </w:p>
    <w:p w14:paraId="7CAB01C3" w14:textId="77777777" w:rsidR="00792463" w:rsidRPr="00250E0E" w:rsidRDefault="00792463" w:rsidP="00250E0E">
      <w:pPr>
        <w:widowControl w:val="0"/>
        <w:spacing w:after="120" w:line="360" w:lineRule="auto"/>
        <w:ind w:left="567"/>
        <w:jc w:val="center"/>
        <w:rPr>
          <w:rStyle w:val="Brak"/>
          <w:rFonts w:ascii="Arial" w:eastAsia="Helvetica" w:hAnsi="Arial" w:cs="Arial"/>
          <w:b/>
          <w:bCs/>
        </w:rPr>
      </w:pPr>
      <w:r w:rsidRPr="00250E0E">
        <w:rPr>
          <w:rStyle w:val="Brak"/>
          <w:rFonts w:ascii="Arial" w:hAnsi="Arial" w:cs="Arial"/>
          <w:b/>
          <w:bCs/>
        </w:rPr>
        <w:t>Płatności</w:t>
      </w:r>
    </w:p>
    <w:p w14:paraId="476F7DC4" w14:textId="77777777" w:rsidR="00792463" w:rsidRPr="00192254" w:rsidRDefault="00192254" w:rsidP="00250E0E">
      <w:pPr>
        <w:pStyle w:val="ustep"/>
        <w:numPr>
          <w:ilvl w:val="0"/>
          <w:numId w:val="11"/>
        </w:numPr>
        <w:spacing w:line="360" w:lineRule="auto"/>
        <w:rPr>
          <w:rStyle w:val="Brak"/>
          <w:rFonts w:ascii="Arial" w:hAnsi="Arial" w:cs="Arial"/>
          <w:lang w:val="pl-PL"/>
        </w:rPr>
      </w:pPr>
      <w:r>
        <w:rPr>
          <w:rStyle w:val="Brak"/>
          <w:rFonts w:ascii="Arial" w:hAnsi="Arial" w:cs="Arial"/>
          <w:u w:color="FF0000"/>
          <w:lang w:val="pl-PL"/>
        </w:rPr>
        <w:t>Wynagrodzenie określone w § 10</w:t>
      </w:r>
      <w:r w:rsidR="00792463" w:rsidRPr="00250E0E">
        <w:rPr>
          <w:rStyle w:val="Brak"/>
          <w:rFonts w:ascii="Arial" w:hAnsi="Arial" w:cs="Arial"/>
          <w:u w:color="FF0000"/>
          <w:lang w:val="pl-PL"/>
        </w:rPr>
        <w:t xml:space="preserve"> ust. 1 zostanie zapłacone przez Zamawiającego </w:t>
      </w:r>
      <w:r w:rsidR="00792463" w:rsidRPr="00250E0E">
        <w:rPr>
          <w:rStyle w:val="Brak"/>
          <w:rFonts w:ascii="Arial" w:hAnsi="Arial" w:cs="Arial"/>
          <w:u w:color="FF0000"/>
          <w:lang w:val="pl-PL"/>
        </w:rPr>
        <w:br/>
        <w:t xml:space="preserve">w </w:t>
      </w:r>
      <w:r>
        <w:rPr>
          <w:rStyle w:val="Brak"/>
          <w:rFonts w:ascii="Arial" w:hAnsi="Arial" w:cs="Arial"/>
          <w:u w:color="FF0000"/>
          <w:lang w:val="pl-PL"/>
        </w:rPr>
        <w:t xml:space="preserve">transzach. Ilość transzy płatności odpowiadać będzie ilości miesięcy kalendarzowych przypadających w trakcie trwania Umowy. </w:t>
      </w:r>
    </w:p>
    <w:p w14:paraId="1B389FA6" w14:textId="77777777" w:rsidR="00192254" w:rsidRPr="00250E0E" w:rsidRDefault="00192254" w:rsidP="00192254">
      <w:pPr>
        <w:pStyle w:val="ustep"/>
        <w:numPr>
          <w:ilvl w:val="0"/>
          <w:numId w:val="11"/>
        </w:numPr>
        <w:spacing w:line="360" w:lineRule="auto"/>
        <w:rPr>
          <w:rFonts w:ascii="Arial" w:hAnsi="Arial" w:cs="Arial"/>
          <w:lang w:val="pl-PL"/>
        </w:rPr>
      </w:pPr>
      <w:r>
        <w:rPr>
          <w:rStyle w:val="Brak"/>
          <w:rFonts w:ascii="Arial" w:hAnsi="Arial" w:cs="Arial"/>
          <w:u w:color="FF0000"/>
          <w:lang w:val="pl-PL"/>
        </w:rPr>
        <w:lastRenderedPageBreak/>
        <w:t xml:space="preserve">Wysokość poszczególnych transz płatności wynagrodzenia odpowiadająca wynagrodzeniu należnemu za kolejne miesiące kalendarzowe przypadające w trakcie Sezonu Pożarowego została określona w </w:t>
      </w:r>
      <w:r w:rsidRPr="00192254">
        <w:rPr>
          <w:rStyle w:val="Brak"/>
          <w:rFonts w:ascii="Arial" w:hAnsi="Arial" w:cs="Arial"/>
          <w:u w:color="FF0000"/>
          <w:lang w:val="pl-PL"/>
        </w:rPr>
        <w:t>§ 11</w:t>
      </w:r>
      <w:r>
        <w:rPr>
          <w:rStyle w:val="Brak"/>
          <w:rFonts w:ascii="Arial" w:hAnsi="Arial" w:cs="Arial"/>
          <w:u w:color="FF0000"/>
          <w:lang w:val="pl-PL"/>
        </w:rPr>
        <w:t xml:space="preserve"> </w:t>
      </w:r>
      <w:r w:rsidR="007D1BDE">
        <w:rPr>
          <w:rStyle w:val="Brak"/>
          <w:rFonts w:ascii="Arial" w:hAnsi="Arial" w:cs="Arial"/>
          <w:u w:color="FF0000"/>
          <w:lang w:val="pl-PL"/>
        </w:rPr>
        <w:t>ust</w:t>
      </w:r>
      <w:r>
        <w:rPr>
          <w:rStyle w:val="Brak"/>
          <w:rFonts w:ascii="Arial" w:hAnsi="Arial" w:cs="Arial"/>
          <w:u w:color="FF0000"/>
          <w:lang w:val="pl-PL"/>
        </w:rPr>
        <w:t xml:space="preserve"> 3.</w:t>
      </w:r>
    </w:p>
    <w:p w14:paraId="665155CE" w14:textId="77777777" w:rsidR="00792463" w:rsidRPr="003D26E5" w:rsidRDefault="00792463" w:rsidP="0045155F">
      <w:pPr>
        <w:pStyle w:val="ustep"/>
        <w:numPr>
          <w:ilvl w:val="0"/>
          <w:numId w:val="5"/>
        </w:numPr>
        <w:spacing w:line="360" w:lineRule="auto"/>
        <w:rPr>
          <w:rStyle w:val="Brak"/>
          <w:rFonts w:ascii="Arial" w:hAnsi="Arial" w:cs="Arial"/>
          <w:lang w:val="pl-PL"/>
        </w:rPr>
      </w:pPr>
      <w:r w:rsidRPr="00250E0E">
        <w:rPr>
          <w:rStyle w:val="Brak"/>
          <w:rFonts w:ascii="Arial" w:hAnsi="Arial" w:cs="Arial"/>
          <w:u w:color="FF0000"/>
          <w:lang w:val="pl-PL"/>
        </w:rPr>
        <w:t>Wynagrodzenie będzie płatne za następujące okresy czasowe świadczenia zlecenie:</w:t>
      </w:r>
    </w:p>
    <w:p w14:paraId="112068C5" w14:textId="7360E309" w:rsidR="003D26E5" w:rsidRPr="00250E0E" w:rsidRDefault="003D26E5" w:rsidP="0045155F">
      <w:pPr>
        <w:pStyle w:val="ustep"/>
        <w:numPr>
          <w:ilvl w:val="1"/>
          <w:numId w:val="5"/>
        </w:numPr>
        <w:spacing w:line="360" w:lineRule="auto"/>
        <w:rPr>
          <w:rFonts w:ascii="Arial" w:hAnsi="Arial" w:cs="Arial"/>
          <w:lang w:val="pl-PL"/>
        </w:rPr>
      </w:pPr>
      <w:r>
        <w:rPr>
          <w:rStyle w:val="Brak"/>
          <w:rFonts w:ascii="Arial" w:hAnsi="Arial" w:cs="Arial"/>
          <w:u w:color="FF0000"/>
          <w:lang w:val="pl-PL"/>
        </w:rPr>
        <w:t>Nadleśnictwo Polanów:</w:t>
      </w:r>
    </w:p>
    <w:p w14:paraId="5955AA02" w14:textId="01A9E2C5" w:rsidR="00792463" w:rsidRPr="00250E0E" w:rsidRDefault="00AE0975" w:rsidP="003D26E5">
      <w:pPr>
        <w:pStyle w:val="ustep"/>
        <w:numPr>
          <w:ilvl w:val="1"/>
          <w:numId w:val="13"/>
        </w:numPr>
        <w:spacing w:line="360" w:lineRule="auto"/>
        <w:ind w:left="1276"/>
        <w:jc w:val="left"/>
        <w:rPr>
          <w:rFonts w:ascii="Arial" w:hAnsi="Arial" w:cs="Arial"/>
          <w:lang w:val="pl-PL"/>
        </w:rPr>
      </w:pPr>
      <w:r>
        <w:rPr>
          <w:rStyle w:val="Brak"/>
          <w:rFonts w:ascii="Arial" w:hAnsi="Arial" w:cs="Arial"/>
          <w:u w:color="FF0000"/>
          <w:lang w:val="pl-PL"/>
        </w:rPr>
        <w:t>za okres od 1</w:t>
      </w:r>
      <w:r w:rsidR="000D1E64">
        <w:rPr>
          <w:rStyle w:val="Brak"/>
          <w:rFonts w:ascii="Arial" w:hAnsi="Arial" w:cs="Arial"/>
          <w:u w:color="FF0000"/>
          <w:lang w:val="pl-PL"/>
        </w:rPr>
        <w:t>6</w:t>
      </w:r>
      <w:r w:rsidR="00792463" w:rsidRPr="00250E0E">
        <w:rPr>
          <w:rStyle w:val="Brak"/>
          <w:rFonts w:ascii="Arial" w:hAnsi="Arial" w:cs="Arial"/>
          <w:u w:color="FF0000"/>
          <w:lang w:val="pl-PL"/>
        </w:rPr>
        <w:t>.03 - 31.03.202</w:t>
      </w:r>
      <w:r>
        <w:rPr>
          <w:rStyle w:val="Brak"/>
          <w:rFonts w:ascii="Arial" w:hAnsi="Arial" w:cs="Arial"/>
          <w:u w:color="FF0000"/>
          <w:lang w:val="pl-PL"/>
        </w:rPr>
        <w:t>5</w:t>
      </w:r>
      <w:r w:rsidR="00792463" w:rsidRPr="00250E0E">
        <w:rPr>
          <w:rStyle w:val="Brak"/>
          <w:rFonts w:ascii="Arial" w:hAnsi="Arial" w:cs="Arial"/>
          <w:u w:color="FF0000"/>
          <w:lang w:val="pl-PL"/>
        </w:rPr>
        <w:t xml:space="preserve"> r. </w:t>
      </w:r>
      <w:r w:rsidR="00A01CE9">
        <w:rPr>
          <w:rStyle w:val="Brak"/>
          <w:rFonts w:ascii="Arial" w:hAnsi="Arial" w:cs="Arial"/>
          <w:u w:color="FF0000"/>
          <w:lang w:val="pl-PL"/>
        </w:rPr>
        <w:t>–</w:t>
      </w:r>
      <w:r w:rsidR="00792463" w:rsidRPr="00250E0E">
        <w:rPr>
          <w:rStyle w:val="Brak"/>
          <w:rFonts w:ascii="Arial" w:hAnsi="Arial" w:cs="Arial"/>
          <w:u w:color="FF0000"/>
          <w:lang w:val="pl-PL"/>
        </w:rPr>
        <w:t xml:space="preserve"> </w:t>
      </w:r>
      <w:r w:rsidR="003B2130">
        <w:rPr>
          <w:rFonts w:ascii="Arial" w:eastAsia="Helvetica" w:hAnsi="Arial" w:cs="Arial"/>
          <w:bCs/>
        </w:rPr>
        <w:t>........................</w:t>
      </w:r>
      <w:r w:rsidR="003D26E5">
        <w:rPr>
          <w:rFonts w:ascii="Arial" w:eastAsia="Helvetica" w:hAnsi="Arial" w:cs="Arial"/>
          <w:bCs/>
        </w:rPr>
        <w:t xml:space="preserve"> </w:t>
      </w:r>
      <w:r w:rsidR="00792463" w:rsidRPr="00250E0E">
        <w:rPr>
          <w:rStyle w:val="Brak"/>
          <w:rFonts w:ascii="Arial" w:hAnsi="Arial" w:cs="Arial"/>
          <w:u w:color="FF0000"/>
          <w:lang w:val="pl-PL"/>
        </w:rPr>
        <w:t>zł/netto;</w:t>
      </w:r>
    </w:p>
    <w:p w14:paraId="4667F754" w14:textId="6655CDA0" w:rsidR="00792463" w:rsidRPr="00250E0E" w:rsidRDefault="00792463" w:rsidP="003D26E5">
      <w:pPr>
        <w:pStyle w:val="ustep"/>
        <w:numPr>
          <w:ilvl w:val="1"/>
          <w:numId w:val="13"/>
        </w:numPr>
        <w:spacing w:line="360" w:lineRule="auto"/>
        <w:ind w:left="1276"/>
        <w:jc w:val="left"/>
        <w:rPr>
          <w:rFonts w:ascii="Arial" w:hAnsi="Arial" w:cs="Arial"/>
          <w:lang w:val="pl-PL"/>
        </w:rPr>
      </w:pPr>
      <w:r w:rsidRPr="00250E0E">
        <w:rPr>
          <w:rStyle w:val="Brak"/>
          <w:rFonts w:ascii="Arial" w:hAnsi="Arial" w:cs="Arial"/>
          <w:u w:color="FF0000"/>
          <w:lang w:val="pl-PL"/>
        </w:rPr>
        <w:t>za okres od 01.04 - 30.04.202</w:t>
      </w:r>
      <w:r w:rsidR="00AE0975">
        <w:rPr>
          <w:rStyle w:val="Brak"/>
          <w:rFonts w:ascii="Arial" w:hAnsi="Arial" w:cs="Arial"/>
          <w:u w:color="FF0000"/>
          <w:lang w:val="pl-PL"/>
        </w:rPr>
        <w:t>5</w:t>
      </w:r>
      <w:r w:rsidRPr="00250E0E">
        <w:rPr>
          <w:rStyle w:val="Brak"/>
          <w:rFonts w:ascii="Arial" w:hAnsi="Arial" w:cs="Arial"/>
          <w:u w:color="FF0000"/>
          <w:lang w:val="pl-PL"/>
        </w:rPr>
        <w:t xml:space="preserve"> r. </w:t>
      </w:r>
      <w:r w:rsidR="00A01CE9">
        <w:rPr>
          <w:rStyle w:val="Brak"/>
          <w:rFonts w:ascii="Arial" w:hAnsi="Arial" w:cs="Arial"/>
          <w:u w:color="FF0000"/>
          <w:lang w:val="pl-PL"/>
        </w:rPr>
        <w:t>–</w:t>
      </w:r>
      <w:r w:rsidRPr="00250E0E">
        <w:rPr>
          <w:rStyle w:val="Brak"/>
          <w:rFonts w:ascii="Arial" w:hAnsi="Arial" w:cs="Arial"/>
          <w:u w:color="FF0000"/>
          <w:lang w:val="pl-PL"/>
        </w:rPr>
        <w:t xml:space="preserve"> </w:t>
      </w:r>
      <w:r w:rsidR="003B2130">
        <w:rPr>
          <w:rFonts w:ascii="Arial" w:eastAsia="Helvetica" w:hAnsi="Arial" w:cs="Arial"/>
          <w:bCs/>
        </w:rPr>
        <w:t>.....................</w:t>
      </w:r>
      <w:r w:rsidR="003D26E5">
        <w:rPr>
          <w:rFonts w:ascii="Arial" w:eastAsia="Helvetica" w:hAnsi="Arial" w:cs="Arial"/>
          <w:bCs/>
        </w:rPr>
        <w:t xml:space="preserve"> </w:t>
      </w:r>
      <w:r w:rsidRPr="00250E0E">
        <w:rPr>
          <w:rStyle w:val="Brak"/>
          <w:rFonts w:ascii="Arial" w:hAnsi="Arial" w:cs="Arial"/>
          <w:u w:color="FF0000"/>
          <w:lang w:val="pl-PL"/>
        </w:rPr>
        <w:t>zł/netto;</w:t>
      </w:r>
    </w:p>
    <w:p w14:paraId="1D881ADF" w14:textId="5C3F082E" w:rsidR="00792463" w:rsidRPr="00250E0E" w:rsidRDefault="00AE0975" w:rsidP="003D26E5">
      <w:pPr>
        <w:pStyle w:val="ustep"/>
        <w:numPr>
          <w:ilvl w:val="1"/>
          <w:numId w:val="13"/>
        </w:numPr>
        <w:spacing w:line="360" w:lineRule="auto"/>
        <w:ind w:left="1276"/>
        <w:jc w:val="left"/>
        <w:rPr>
          <w:rFonts w:ascii="Arial" w:hAnsi="Arial" w:cs="Arial"/>
          <w:lang w:val="pl-PL"/>
        </w:rPr>
      </w:pPr>
      <w:r>
        <w:rPr>
          <w:rStyle w:val="Brak"/>
          <w:rFonts w:ascii="Arial" w:hAnsi="Arial" w:cs="Arial"/>
          <w:u w:color="FF0000"/>
          <w:lang w:val="pl-PL"/>
        </w:rPr>
        <w:t>za okres od 01.05 - 31.05.2025</w:t>
      </w:r>
      <w:r w:rsidR="00792463" w:rsidRPr="00250E0E">
        <w:rPr>
          <w:rStyle w:val="Brak"/>
          <w:rFonts w:ascii="Arial" w:hAnsi="Arial" w:cs="Arial"/>
          <w:u w:color="FF0000"/>
          <w:lang w:val="pl-PL"/>
        </w:rPr>
        <w:t xml:space="preserve"> r </w:t>
      </w:r>
      <w:r w:rsidR="00A01CE9">
        <w:rPr>
          <w:rStyle w:val="Brak"/>
          <w:rFonts w:ascii="Arial" w:hAnsi="Arial" w:cs="Arial"/>
          <w:u w:color="FF0000"/>
          <w:lang w:val="pl-PL"/>
        </w:rPr>
        <w:t>–</w:t>
      </w:r>
      <w:r w:rsidR="00792463" w:rsidRPr="00250E0E">
        <w:rPr>
          <w:rStyle w:val="Brak"/>
          <w:rFonts w:ascii="Arial" w:hAnsi="Arial" w:cs="Arial"/>
          <w:u w:color="FF0000"/>
          <w:lang w:val="pl-PL"/>
        </w:rPr>
        <w:t xml:space="preserve"> </w:t>
      </w:r>
      <w:r w:rsidR="003B2130">
        <w:rPr>
          <w:rFonts w:ascii="Arial" w:eastAsia="Helvetica" w:hAnsi="Arial" w:cs="Arial"/>
          <w:bCs/>
        </w:rPr>
        <w:t>....................</w:t>
      </w:r>
      <w:r w:rsidR="003D26E5" w:rsidRPr="003D26E5">
        <w:rPr>
          <w:rFonts w:ascii="Arial" w:eastAsia="Helvetica" w:hAnsi="Arial" w:cs="Arial"/>
          <w:bCs/>
        </w:rPr>
        <w:t xml:space="preserve"> </w:t>
      </w:r>
      <w:r w:rsidR="00792463" w:rsidRPr="00250E0E">
        <w:rPr>
          <w:rStyle w:val="Brak"/>
          <w:rFonts w:ascii="Arial" w:hAnsi="Arial" w:cs="Arial"/>
          <w:u w:color="FF0000"/>
          <w:lang w:val="pl-PL"/>
        </w:rPr>
        <w:t>zł/netto;</w:t>
      </w:r>
    </w:p>
    <w:p w14:paraId="097BB030" w14:textId="48D1A764" w:rsidR="00792463" w:rsidRPr="00250E0E" w:rsidRDefault="00AE0975" w:rsidP="003D26E5">
      <w:pPr>
        <w:pStyle w:val="ustep"/>
        <w:numPr>
          <w:ilvl w:val="1"/>
          <w:numId w:val="13"/>
        </w:numPr>
        <w:spacing w:line="360" w:lineRule="auto"/>
        <w:ind w:left="1276"/>
        <w:jc w:val="left"/>
        <w:rPr>
          <w:rFonts w:ascii="Arial" w:hAnsi="Arial" w:cs="Arial"/>
          <w:lang w:val="pl-PL"/>
        </w:rPr>
      </w:pPr>
      <w:r>
        <w:rPr>
          <w:rStyle w:val="Brak"/>
          <w:rFonts w:ascii="Arial" w:hAnsi="Arial" w:cs="Arial"/>
          <w:u w:color="FF0000"/>
          <w:lang w:val="pl-PL"/>
        </w:rPr>
        <w:t>za okres od 01.06 - 30.06.2025</w:t>
      </w:r>
      <w:r w:rsidR="00A01CE9">
        <w:rPr>
          <w:rStyle w:val="Brak"/>
          <w:rFonts w:ascii="Arial" w:hAnsi="Arial" w:cs="Arial"/>
          <w:u w:color="FF0000"/>
          <w:lang w:val="pl-PL"/>
        </w:rPr>
        <w:t xml:space="preserve"> r – </w:t>
      </w:r>
      <w:r w:rsidR="003B2130">
        <w:rPr>
          <w:rFonts w:ascii="Arial" w:eastAsia="Helvetica" w:hAnsi="Arial" w:cs="Arial"/>
          <w:bCs/>
        </w:rPr>
        <w:t>...................</w:t>
      </w:r>
      <w:r w:rsidR="003D26E5" w:rsidRPr="003D26E5">
        <w:rPr>
          <w:rFonts w:ascii="Arial" w:eastAsia="Helvetica" w:hAnsi="Arial" w:cs="Arial"/>
          <w:bCs/>
        </w:rPr>
        <w:t xml:space="preserve"> </w:t>
      </w:r>
      <w:r w:rsidR="00792463" w:rsidRPr="00250E0E">
        <w:rPr>
          <w:rStyle w:val="Brak"/>
          <w:rFonts w:ascii="Arial" w:hAnsi="Arial" w:cs="Arial"/>
          <w:u w:color="FF0000"/>
          <w:lang w:val="pl-PL"/>
        </w:rPr>
        <w:t>zł/netto;</w:t>
      </w:r>
    </w:p>
    <w:p w14:paraId="6922C660" w14:textId="3433618B" w:rsidR="00792463" w:rsidRPr="00250E0E" w:rsidRDefault="00792463" w:rsidP="003D26E5">
      <w:pPr>
        <w:pStyle w:val="ustep"/>
        <w:numPr>
          <w:ilvl w:val="1"/>
          <w:numId w:val="13"/>
        </w:numPr>
        <w:spacing w:line="360" w:lineRule="auto"/>
        <w:ind w:left="1276"/>
        <w:jc w:val="left"/>
        <w:rPr>
          <w:rFonts w:ascii="Arial" w:hAnsi="Arial" w:cs="Arial"/>
          <w:lang w:val="pl-PL"/>
        </w:rPr>
      </w:pPr>
      <w:r w:rsidRPr="00250E0E">
        <w:rPr>
          <w:rStyle w:val="Brak"/>
          <w:rFonts w:ascii="Arial" w:hAnsi="Arial" w:cs="Arial"/>
          <w:u w:color="FF0000"/>
          <w:lang w:val="pl-PL"/>
        </w:rPr>
        <w:t>za okres od 01.07 - 31.07.</w:t>
      </w:r>
      <w:r w:rsidR="00AE0975">
        <w:rPr>
          <w:rStyle w:val="Brak"/>
          <w:rFonts w:ascii="Arial" w:hAnsi="Arial" w:cs="Arial"/>
          <w:u w:color="FF0000"/>
          <w:lang w:val="pl-PL"/>
        </w:rPr>
        <w:t>2025</w:t>
      </w:r>
      <w:r w:rsidRPr="00250E0E">
        <w:rPr>
          <w:rStyle w:val="Brak"/>
          <w:rFonts w:ascii="Arial" w:hAnsi="Arial" w:cs="Arial"/>
          <w:u w:color="FF0000"/>
          <w:lang w:val="pl-PL"/>
        </w:rPr>
        <w:t xml:space="preserve"> r </w:t>
      </w:r>
      <w:r w:rsidR="00A01CE9">
        <w:rPr>
          <w:rStyle w:val="Brak"/>
          <w:rFonts w:ascii="Arial" w:hAnsi="Arial" w:cs="Arial"/>
          <w:u w:color="FF0000"/>
          <w:lang w:val="pl-PL"/>
        </w:rPr>
        <w:t>–</w:t>
      </w:r>
      <w:r w:rsidRPr="00250E0E">
        <w:rPr>
          <w:rStyle w:val="Brak"/>
          <w:rFonts w:ascii="Arial" w:hAnsi="Arial" w:cs="Arial"/>
          <w:u w:color="FF0000"/>
          <w:lang w:val="pl-PL"/>
        </w:rPr>
        <w:t xml:space="preserve"> </w:t>
      </w:r>
      <w:r w:rsidR="003B2130">
        <w:rPr>
          <w:rFonts w:ascii="Arial" w:eastAsia="Helvetica" w:hAnsi="Arial" w:cs="Arial"/>
          <w:bCs/>
        </w:rPr>
        <w:t>........................</w:t>
      </w:r>
      <w:r w:rsidR="003D26E5" w:rsidRPr="003D26E5">
        <w:rPr>
          <w:rFonts w:ascii="Arial" w:eastAsia="Helvetica" w:hAnsi="Arial" w:cs="Arial"/>
          <w:bCs/>
        </w:rPr>
        <w:t xml:space="preserve"> </w:t>
      </w:r>
      <w:r w:rsidRPr="00250E0E">
        <w:rPr>
          <w:rStyle w:val="Brak"/>
          <w:rFonts w:ascii="Arial" w:hAnsi="Arial" w:cs="Arial"/>
          <w:u w:color="FF0000"/>
          <w:lang w:val="pl-PL"/>
        </w:rPr>
        <w:t>zł/netto;</w:t>
      </w:r>
    </w:p>
    <w:p w14:paraId="76213FC4" w14:textId="3329E370" w:rsidR="00792463" w:rsidRPr="00250E0E" w:rsidRDefault="00AE0975" w:rsidP="003D26E5">
      <w:pPr>
        <w:pStyle w:val="ustep"/>
        <w:numPr>
          <w:ilvl w:val="1"/>
          <w:numId w:val="13"/>
        </w:numPr>
        <w:spacing w:line="360" w:lineRule="auto"/>
        <w:ind w:left="1276"/>
        <w:jc w:val="left"/>
        <w:rPr>
          <w:rFonts w:ascii="Arial" w:hAnsi="Arial" w:cs="Arial"/>
          <w:lang w:val="pl-PL"/>
        </w:rPr>
      </w:pPr>
      <w:r>
        <w:rPr>
          <w:rStyle w:val="Brak"/>
          <w:rFonts w:ascii="Arial" w:hAnsi="Arial" w:cs="Arial"/>
          <w:u w:color="FF0000"/>
          <w:lang w:val="pl-PL"/>
        </w:rPr>
        <w:t>za okres od 01.08 - 31.08.2025</w:t>
      </w:r>
      <w:r w:rsidR="00792463" w:rsidRPr="00250E0E">
        <w:rPr>
          <w:rStyle w:val="Brak"/>
          <w:rFonts w:ascii="Arial" w:hAnsi="Arial" w:cs="Arial"/>
          <w:u w:color="FF0000"/>
          <w:lang w:val="pl-PL"/>
        </w:rPr>
        <w:t xml:space="preserve"> r </w:t>
      </w:r>
      <w:r w:rsidR="00A01CE9">
        <w:rPr>
          <w:rStyle w:val="Brak"/>
          <w:rFonts w:ascii="Arial" w:hAnsi="Arial" w:cs="Arial"/>
          <w:u w:color="FF0000"/>
          <w:lang w:val="pl-PL"/>
        </w:rPr>
        <w:t>–</w:t>
      </w:r>
      <w:r w:rsidR="00792463" w:rsidRPr="00250E0E">
        <w:rPr>
          <w:rStyle w:val="Brak"/>
          <w:rFonts w:ascii="Arial" w:hAnsi="Arial" w:cs="Arial"/>
          <w:u w:color="FF0000"/>
          <w:lang w:val="pl-PL"/>
        </w:rPr>
        <w:t xml:space="preserve"> </w:t>
      </w:r>
      <w:r w:rsidR="003B2130">
        <w:rPr>
          <w:rFonts w:ascii="Arial" w:eastAsia="Helvetica" w:hAnsi="Arial" w:cs="Arial"/>
          <w:bCs/>
        </w:rPr>
        <w:t>...................</w:t>
      </w:r>
      <w:r w:rsidR="003D26E5" w:rsidRPr="003D26E5">
        <w:rPr>
          <w:rFonts w:ascii="Arial" w:eastAsia="Helvetica" w:hAnsi="Arial" w:cs="Arial"/>
          <w:bCs/>
        </w:rPr>
        <w:t xml:space="preserve"> </w:t>
      </w:r>
      <w:r w:rsidR="00792463" w:rsidRPr="00250E0E">
        <w:rPr>
          <w:rStyle w:val="Brak"/>
          <w:rFonts w:ascii="Arial" w:hAnsi="Arial" w:cs="Arial"/>
          <w:u w:color="FF0000"/>
          <w:lang w:val="pl-PL"/>
        </w:rPr>
        <w:t>zł/netto;</w:t>
      </w:r>
    </w:p>
    <w:p w14:paraId="74983BCF" w14:textId="100D84D2" w:rsidR="00792463" w:rsidRPr="00250E0E" w:rsidRDefault="00AE0975" w:rsidP="003D26E5">
      <w:pPr>
        <w:pStyle w:val="ustep"/>
        <w:numPr>
          <w:ilvl w:val="1"/>
          <w:numId w:val="13"/>
        </w:numPr>
        <w:spacing w:line="360" w:lineRule="auto"/>
        <w:ind w:left="1276"/>
        <w:jc w:val="left"/>
        <w:rPr>
          <w:rFonts w:ascii="Arial" w:hAnsi="Arial" w:cs="Arial"/>
          <w:lang w:val="pl-PL"/>
        </w:rPr>
      </w:pPr>
      <w:r>
        <w:rPr>
          <w:rStyle w:val="Brak"/>
          <w:rFonts w:ascii="Arial" w:hAnsi="Arial" w:cs="Arial"/>
          <w:u w:color="FF0000"/>
          <w:lang w:val="pl-PL"/>
        </w:rPr>
        <w:t>za okres od 01.09 - 30.09.2025</w:t>
      </w:r>
      <w:r w:rsidR="00792463" w:rsidRPr="00250E0E">
        <w:rPr>
          <w:rStyle w:val="Brak"/>
          <w:rFonts w:ascii="Arial" w:hAnsi="Arial" w:cs="Arial"/>
          <w:u w:color="FF0000"/>
          <w:lang w:val="pl-PL"/>
        </w:rPr>
        <w:t xml:space="preserve"> r </w:t>
      </w:r>
      <w:r w:rsidR="00A01CE9">
        <w:rPr>
          <w:rStyle w:val="Brak"/>
          <w:rFonts w:ascii="Arial" w:hAnsi="Arial" w:cs="Arial"/>
          <w:u w:color="FF0000"/>
          <w:lang w:val="pl-PL"/>
        </w:rPr>
        <w:t>–</w:t>
      </w:r>
      <w:r w:rsidR="00792463" w:rsidRPr="00250E0E">
        <w:rPr>
          <w:rStyle w:val="Brak"/>
          <w:rFonts w:ascii="Arial" w:hAnsi="Arial" w:cs="Arial"/>
          <w:u w:color="FF0000"/>
          <w:lang w:val="pl-PL"/>
        </w:rPr>
        <w:t xml:space="preserve"> </w:t>
      </w:r>
      <w:r w:rsidR="003B2130">
        <w:rPr>
          <w:rFonts w:ascii="Arial" w:eastAsia="Helvetica" w:hAnsi="Arial" w:cs="Arial"/>
          <w:bCs/>
        </w:rPr>
        <w:t>.......................</w:t>
      </w:r>
      <w:r w:rsidR="003D26E5" w:rsidRPr="003D26E5">
        <w:rPr>
          <w:rFonts w:ascii="Arial" w:eastAsia="Helvetica" w:hAnsi="Arial" w:cs="Arial"/>
          <w:bCs/>
        </w:rPr>
        <w:t xml:space="preserve"> </w:t>
      </w:r>
      <w:r w:rsidR="00792463" w:rsidRPr="00250E0E">
        <w:rPr>
          <w:rStyle w:val="Brak"/>
          <w:rFonts w:ascii="Arial" w:hAnsi="Arial" w:cs="Arial"/>
          <w:u w:color="FF0000"/>
          <w:lang w:val="pl-PL"/>
        </w:rPr>
        <w:t>zł/netto;</w:t>
      </w:r>
    </w:p>
    <w:p w14:paraId="0F3B6CE9" w14:textId="457E5924" w:rsidR="00792463" w:rsidRPr="003D26E5" w:rsidRDefault="00792463" w:rsidP="003D26E5">
      <w:pPr>
        <w:pStyle w:val="ustep"/>
        <w:numPr>
          <w:ilvl w:val="1"/>
          <w:numId w:val="13"/>
        </w:numPr>
        <w:spacing w:line="360" w:lineRule="auto"/>
        <w:ind w:left="1276"/>
        <w:jc w:val="left"/>
        <w:rPr>
          <w:rStyle w:val="Brak"/>
          <w:rFonts w:ascii="Arial" w:hAnsi="Arial" w:cs="Arial"/>
          <w:lang w:val="pl-PL"/>
        </w:rPr>
      </w:pPr>
      <w:r w:rsidRPr="00250E0E">
        <w:rPr>
          <w:rStyle w:val="Brak"/>
          <w:rFonts w:ascii="Arial" w:hAnsi="Arial" w:cs="Arial"/>
          <w:u w:color="FF0000"/>
          <w:lang w:val="pl-PL"/>
        </w:rPr>
        <w:t xml:space="preserve">za okres od 01.10 - </w:t>
      </w:r>
      <w:r w:rsidR="00192254">
        <w:rPr>
          <w:rStyle w:val="Brak"/>
          <w:rFonts w:ascii="Arial" w:hAnsi="Arial" w:cs="Arial"/>
          <w:u w:color="FF0000"/>
          <w:lang w:val="pl-PL"/>
        </w:rPr>
        <w:t>15</w:t>
      </w:r>
      <w:r w:rsidR="00AE0975">
        <w:rPr>
          <w:rStyle w:val="Brak"/>
          <w:rFonts w:ascii="Arial" w:hAnsi="Arial" w:cs="Arial"/>
          <w:u w:color="FF0000"/>
          <w:lang w:val="pl-PL"/>
        </w:rPr>
        <w:t>.10.2025</w:t>
      </w:r>
      <w:r w:rsidRPr="00250E0E">
        <w:rPr>
          <w:rStyle w:val="Brak"/>
          <w:rFonts w:ascii="Arial" w:hAnsi="Arial" w:cs="Arial"/>
          <w:u w:color="FF0000"/>
          <w:lang w:val="pl-PL"/>
        </w:rPr>
        <w:t xml:space="preserve"> r </w:t>
      </w:r>
      <w:r w:rsidR="00A01CE9">
        <w:rPr>
          <w:rStyle w:val="Brak"/>
          <w:rFonts w:ascii="Arial" w:hAnsi="Arial" w:cs="Arial"/>
          <w:u w:color="FF0000"/>
          <w:lang w:val="pl-PL"/>
        </w:rPr>
        <w:t>–</w:t>
      </w:r>
      <w:r w:rsidRPr="00250E0E">
        <w:rPr>
          <w:rStyle w:val="Brak"/>
          <w:rFonts w:ascii="Arial" w:hAnsi="Arial" w:cs="Arial"/>
          <w:u w:color="FF0000"/>
          <w:lang w:val="pl-PL"/>
        </w:rPr>
        <w:t xml:space="preserve"> </w:t>
      </w:r>
      <w:r w:rsidR="003B2130">
        <w:rPr>
          <w:rFonts w:ascii="Arial" w:eastAsia="Helvetica" w:hAnsi="Arial" w:cs="Arial"/>
          <w:bCs/>
        </w:rPr>
        <w:t>........................</w:t>
      </w:r>
      <w:r w:rsidR="003D26E5">
        <w:rPr>
          <w:rFonts w:ascii="Arial" w:eastAsia="Helvetica" w:hAnsi="Arial" w:cs="Arial"/>
          <w:bCs/>
        </w:rPr>
        <w:t xml:space="preserve"> </w:t>
      </w:r>
      <w:r w:rsidRPr="00250E0E">
        <w:rPr>
          <w:rStyle w:val="Brak"/>
          <w:rFonts w:ascii="Arial" w:hAnsi="Arial" w:cs="Arial"/>
          <w:u w:color="FF0000"/>
          <w:lang w:val="pl-PL"/>
        </w:rPr>
        <w:t>zł/netto</w:t>
      </w:r>
      <w:r w:rsidR="009B1E3F">
        <w:rPr>
          <w:rStyle w:val="Brak"/>
          <w:rFonts w:ascii="Arial" w:hAnsi="Arial" w:cs="Arial"/>
          <w:u w:color="FF0000"/>
          <w:lang w:val="pl-PL"/>
        </w:rPr>
        <w:t>.</w:t>
      </w:r>
    </w:p>
    <w:p w14:paraId="1C82A476" w14:textId="6DF0E119" w:rsidR="003D26E5" w:rsidRDefault="003D26E5" w:rsidP="0045155F">
      <w:pPr>
        <w:pStyle w:val="ustep"/>
        <w:numPr>
          <w:ilvl w:val="1"/>
          <w:numId w:val="5"/>
        </w:numPr>
        <w:spacing w:line="360" w:lineRule="auto"/>
        <w:jc w:val="left"/>
        <w:rPr>
          <w:rFonts w:ascii="Arial" w:hAnsi="Arial" w:cs="Arial"/>
          <w:lang w:val="pl-PL"/>
        </w:rPr>
      </w:pPr>
      <w:r>
        <w:rPr>
          <w:rFonts w:ascii="Arial" w:hAnsi="Arial" w:cs="Arial"/>
          <w:lang w:val="pl-PL"/>
        </w:rPr>
        <w:t>Nadleśnictwo Manowo:</w:t>
      </w:r>
    </w:p>
    <w:p w14:paraId="636EFCDA" w14:textId="13575E5B" w:rsidR="003D26E5" w:rsidRPr="003D26E5" w:rsidRDefault="003D26E5" w:rsidP="003D26E5">
      <w:pPr>
        <w:pStyle w:val="ustep"/>
        <w:spacing w:line="360" w:lineRule="auto"/>
        <w:ind w:left="1080"/>
        <w:rPr>
          <w:rFonts w:ascii="Arial" w:hAnsi="Arial" w:cs="Arial"/>
          <w:lang w:val="pl-PL"/>
        </w:rPr>
      </w:pPr>
      <w:r w:rsidRPr="003D26E5">
        <w:rPr>
          <w:rFonts w:ascii="Arial" w:hAnsi="Arial" w:cs="Arial"/>
          <w:lang w:val="pl-PL"/>
        </w:rPr>
        <w:t>-</w:t>
      </w:r>
      <w:r w:rsidRPr="003D26E5">
        <w:rPr>
          <w:rFonts w:ascii="Arial" w:hAnsi="Arial" w:cs="Arial"/>
          <w:lang w:val="pl-PL"/>
        </w:rPr>
        <w:tab/>
        <w:t>za okres od 1</w:t>
      </w:r>
      <w:r w:rsidR="000D1E64">
        <w:rPr>
          <w:rFonts w:ascii="Arial" w:hAnsi="Arial" w:cs="Arial"/>
          <w:lang w:val="pl-PL"/>
        </w:rPr>
        <w:t>6</w:t>
      </w:r>
      <w:r w:rsidRPr="003D26E5">
        <w:rPr>
          <w:rFonts w:ascii="Arial" w:hAnsi="Arial" w:cs="Arial"/>
          <w:lang w:val="pl-PL"/>
        </w:rPr>
        <w:t xml:space="preserve">.03 - 31.03.2025 r. – </w:t>
      </w:r>
      <w:r>
        <w:rPr>
          <w:rFonts w:ascii="Arial" w:hAnsi="Arial" w:cs="Arial"/>
          <w:lang w:val="pl-PL"/>
        </w:rPr>
        <w:t xml:space="preserve"> </w:t>
      </w:r>
      <w:r w:rsidRPr="003D26E5">
        <w:rPr>
          <w:rFonts w:ascii="Arial" w:hAnsi="Arial" w:cs="Arial"/>
          <w:lang w:val="pl-PL"/>
        </w:rPr>
        <w:t xml:space="preserve"> </w:t>
      </w:r>
      <w:r w:rsidR="003B2130">
        <w:rPr>
          <w:rFonts w:ascii="Arial" w:hAnsi="Arial" w:cs="Arial"/>
          <w:lang w:val="pl-PL"/>
        </w:rPr>
        <w:t>…………………..</w:t>
      </w:r>
      <w:r w:rsidR="009B1E3F">
        <w:rPr>
          <w:rFonts w:ascii="Arial" w:hAnsi="Arial" w:cs="Arial"/>
          <w:lang w:val="pl-PL"/>
        </w:rPr>
        <w:t xml:space="preserve"> </w:t>
      </w:r>
      <w:r w:rsidRPr="003D26E5">
        <w:rPr>
          <w:rFonts w:ascii="Arial" w:hAnsi="Arial" w:cs="Arial"/>
          <w:lang w:val="pl-PL"/>
        </w:rPr>
        <w:t>zł/netto;</w:t>
      </w:r>
    </w:p>
    <w:p w14:paraId="33E7359A" w14:textId="66AFEF41" w:rsidR="003D26E5" w:rsidRPr="003D26E5" w:rsidRDefault="003D26E5" w:rsidP="003D26E5">
      <w:pPr>
        <w:pStyle w:val="ustep"/>
        <w:spacing w:line="360" w:lineRule="auto"/>
        <w:ind w:left="1080"/>
        <w:rPr>
          <w:rFonts w:ascii="Arial" w:hAnsi="Arial" w:cs="Arial"/>
          <w:lang w:val="pl-PL"/>
        </w:rPr>
      </w:pPr>
      <w:r w:rsidRPr="003D26E5">
        <w:rPr>
          <w:rFonts w:ascii="Arial" w:hAnsi="Arial" w:cs="Arial"/>
          <w:lang w:val="pl-PL"/>
        </w:rPr>
        <w:t>-</w:t>
      </w:r>
      <w:r w:rsidRPr="003D26E5">
        <w:rPr>
          <w:rFonts w:ascii="Arial" w:hAnsi="Arial" w:cs="Arial"/>
          <w:lang w:val="pl-PL"/>
        </w:rPr>
        <w:tab/>
        <w:t xml:space="preserve">za okres od 01.04 - 30.04.2025 r. – </w:t>
      </w:r>
      <w:r>
        <w:rPr>
          <w:rFonts w:ascii="Arial" w:hAnsi="Arial" w:cs="Arial"/>
          <w:lang w:val="pl-PL"/>
        </w:rPr>
        <w:t xml:space="preserve"> </w:t>
      </w:r>
      <w:r w:rsidRPr="003D26E5">
        <w:rPr>
          <w:rFonts w:ascii="Arial" w:hAnsi="Arial" w:cs="Arial"/>
          <w:lang w:val="pl-PL"/>
        </w:rPr>
        <w:t xml:space="preserve"> </w:t>
      </w:r>
      <w:r w:rsidR="003B2130">
        <w:rPr>
          <w:rFonts w:ascii="Arial" w:hAnsi="Arial" w:cs="Arial"/>
          <w:lang w:val="pl-PL"/>
        </w:rPr>
        <w:t>……………………</w:t>
      </w:r>
      <w:r w:rsidR="009B1E3F">
        <w:rPr>
          <w:rFonts w:ascii="Arial" w:hAnsi="Arial" w:cs="Arial"/>
          <w:lang w:val="pl-PL"/>
        </w:rPr>
        <w:t xml:space="preserve"> </w:t>
      </w:r>
      <w:r w:rsidRPr="003D26E5">
        <w:rPr>
          <w:rFonts w:ascii="Arial" w:hAnsi="Arial" w:cs="Arial"/>
          <w:lang w:val="pl-PL"/>
        </w:rPr>
        <w:t>zł/netto;</w:t>
      </w:r>
    </w:p>
    <w:p w14:paraId="480018D5" w14:textId="4D51EB95" w:rsidR="003D26E5" w:rsidRPr="003D26E5" w:rsidRDefault="003D26E5" w:rsidP="003D26E5">
      <w:pPr>
        <w:pStyle w:val="ustep"/>
        <w:spacing w:line="360" w:lineRule="auto"/>
        <w:ind w:left="1080"/>
        <w:rPr>
          <w:rFonts w:ascii="Arial" w:hAnsi="Arial" w:cs="Arial"/>
          <w:lang w:val="pl-PL"/>
        </w:rPr>
      </w:pPr>
      <w:r w:rsidRPr="003D26E5">
        <w:rPr>
          <w:rFonts w:ascii="Arial" w:hAnsi="Arial" w:cs="Arial"/>
          <w:lang w:val="pl-PL"/>
        </w:rPr>
        <w:t>-</w:t>
      </w:r>
      <w:r w:rsidRPr="003D26E5">
        <w:rPr>
          <w:rFonts w:ascii="Arial" w:hAnsi="Arial" w:cs="Arial"/>
          <w:lang w:val="pl-PL"/>
        </w:rPr>
        <w:tab/>
        <w:t xml:space="preserve">za okres od 01.05 - 31.05.2025 r – </w:t>
      </w:r>
      <w:r>
        <w:rPr>
          <w:rFonts w:ascii="Arial" w:hAnsi="Arial" w:cs="Arial"/>
          <w:lang w:val="pl-PL"/>
        </w:rPr>
        <w:t xml:space="preserve"> </w:t>
      </w:r>
      <w:r w:rsidRPr="003D26E5">
        <w:rPr>
          <w:rFonts w:ascii="Arial" w:hAnsi="Arial" w:cs="Arial"/>
          <w:lang w:val="pl-PL"/>
        </w:rPr>
        <w:t xml:space="preserve"> </w:t>
      </w:r>
      <w:r w:rsidR="003B2130">
        <w:rPr>
          <w:rFonts w:ascii="Arial" w:hAnsi="Arial" w:cs="Arial"/>
          <w:lang w:val="pl-PL"/>
        </w:rPr>
        <w:t>………………….</w:t>
      </w:r>
      <w:r w:rsidR="009B1E3F">
        <w:rPr>
          <w:rFonts w:ascii="Arial" w:hAnsi="Arial" w:cs="Arial"/>
          <w:lang w:val="pl-PL"/>
        </w:rPr>
        <w:t xml:space="preserve"> </w:t>
      </w:r>
      <w:r w:rsidRPr="003D26E5">
        <w:rPr>
          <w:rFonts w:ascii="Arial" w:hAnsi="Arial" w:cs="Arial"/>
          <w:lang w:val="pl-PL"/>
        </w:rPr>
        <w:t>zł/netto;</w:t>
      </w:r>
    </w:p>
    <w:p w14:paraId="46C56C95" w14:textId="6F85658C" w:rsidR="003D26E5" w:rsidRPr="003D26E5" w:rsidRDefault="003D26E5" w:rsidP="003D26E5">
      <w:pPr>
        <w:pStyle w:val="ustep"/>
        <w:spacing w:line="360" w:lineRule="auto"/>
        <w:ind w:left="1080"/>
        <w:rPr>
          <w:rFonts w:ascii="Arial" w:hAnsi="Arial" w:cs="Arial"/>
          <w:lang w:val="pl-PL"/>
        </w:rPr>
      </w:pPr>
      <w:r w:rsidRPr="003D26E5">
        <w:rPr>
          <w:rFonts w:ascii="Arial" w:hAnsi="Arial" w:cs="Arial"/>
          <w:lang w:val="pl-PL"/>
        </w:rPr>
        <w:t>-</w:t>
      </w:r>
      <w:r w:rsidRPr="003D26E5">
        <w:rPr>
          <w:rFonts w:ascii="Arial" w:hAnsi="Arial" w:cs="Arial"/>
          <w:lang w:val="pl-PL"/>
        </w:rPr>
        <w:tab/>
        <w:t xml:space="preserve">za okres od 01.06 - 30.06.2025 r – </w:t>
      </w:r>
      <w:r w:rsidR="003B2130">
        <w:rPr>
          <w:rFonts w:ascii="Arial" w:hAnsi="Arial" w:cs="Arial"/>
          <w:lang w:val="pl-PL"/>
        </w:rPr>
        <w:t>…………………</w:t>
      </w:r>
      <w:r>
        <w:rPr>
          <w:rFonts w:ascii="Arial" w:hAnsi="Arial" w:cs="Arial"/>
          <w:lang w:val="pl-PL"/>
        </w:rPr>
        <w:t xml:space="preserve"> </w:t>
      </w:r>
      <w:r w:rsidRPr="003D26E5">
        <w:rPr>
          <w:rFonts w:ascii="Arial" w:hAnsi="Arial" w:cs="Arial"/>
          <w:lang w:val="pl-PL"/>
        </w:rPr>
        <w:t>zł/netto;</w:t>
      </w:r>
    </w:p>
    <w:p w14:paraId="1EE37BBA" w14:textId="2C3C208E" w:rsidR="003D26E5" w:rsidRPr="003D26E5" w:rsidRDefault="003D26E5" w:rsidP="003D26E5">
      <w:pPr>
        <w:pStyle w:val="ustep"/>
        <w:spacing w:line="360" w:lineRule="auto"/>
        <w:ind w:left="1080"/>
        <w:rPr>
          <w:rFonts w:ascii="Arial" w:hAnsi="Arial" w:cs="Arial"/>
          <w:lang w:val="pl-PL"/>
        </w:rPr>
      </w:pPr>
      <w:r w:rsidRPr="003D26E5">
        <w:rPr>
          <w:rFonts w:ascii="Arial" w:hAnsi="Arial" w:cs="Arial"/>
          <w:lang w:val="pl-PL"/>
        </w:rPr>
        <w:t>-</w:t>
      </w:r>
      <w:r w:rsidRPr="003D26E5">
        <w:rPr>
          <w:rFonts w:ascii="Arial" w:hAnsi="Arial" w:cs="Arial"/>
          <w:lang w:val="pl-PL"/>
        </w:rPr>
        <w:tab/>
        <w:t xml:space="preserve">za okres od 01.07 - 31.07.2025 r – </w:t>
      </w:r>
      <w:r>
        <w:rPr>
          <w:rFonts w:ascii="Arial" w:hAnsi="Arial" w:cs="Arial"/>
          <w:lang w:val="pl-PL"/>
        </w:rPr>
        <w:t xml:space="preserve"> </w:t>
      </w:r>
      <w:r w:rsidR="003B2130">
        <w:rPr>
          <w:rFonts w:ascii="Arial" w:hAnsi="Arial" w:cs="Arial"/>
          <w:lang w:val="pl-PL"/>
        </w:rPr>
        <w:t>…………………</w:t>
      </w:r>
      <w:r w:rsidRPr="003D26E5">
        <w:rPr>
          <w:rFonts w:ascii="Arial" w:hAnsi="Arial" w:cs="Arial"/>
          <w:lang w:val="pl-PL"/>
        </w:rPr>
        <w:t xml:space="preserve"> zł/netto;</w:t>
      </w:r>
    </w:p>
    <w:p w14:paraId="180E621E" w14:textId="0BC09309" w:rsidR="003D26E5" w:rsidRPr="003D26E5" w:rsidRDefault="003D26E5" w:rsidP="003D26E5">
      <w:pPr>
        <w:pStyle w:val="ustep"/>
        <w:spacing w:line="360" w:lineRule="auto"/>
        <w:ind w:left="1080"/>
        <w:rPr>
          <w:rFonts w:ascii="Arial" w:hAnsi="Arial" w:cs="Arial"/>
          <w:lang w:val="pl-PL"/>
        </w:rPr>
      </w:pPr>
      <w:r w:rsidRPr="003D26E5">
        <w:rPr>
          <w:rFonts w:ascii="Arial" w:hAnsi="Arial" w:cs="Arial"/>
          <w:lang w:val="pl-PL"/>
        </w:rPr>
        <w:t>-</w:t>
      </w:r>
      <w:r w:rsidRPr="003D26E5">
        <w:rPr>
          <w:rFonts w:ascii="Arial" w:hAnsi="Arial" w:cs="Arial"/>
          <w:lang w:val="pl-PL"/>
        </w:rPr>
        <w:tab/>
        <w:t xml:space="preserve">za okres od 01.08 - 31.08.2025 r – </w:t>
      </w:r>
      <w:r>
        <w:rPr>
          <w:rFonts w:ascii="Arial" w:hAnsi="Arial" w:cs="Arial"/>
          <w:lang w:val="pl-PL"/>
        </w:rPr>
        <w:t xml:space="preserve"> </w:t>
      </w:r>
      <w:r w:rsidR="003B2130">
        <w:rPr>
          <w:rFonts w:ascii="Arial" w:hAnsi="Arial" w:cs="Arial"/>
          <w:lang w:val="pl-PL"/>
        </w:rPr>
        <w:t>………………..</w:t>
      </w:r>
      <w:r w:rsidRPr="003D26E5">
        <w:rPr>
          <w:rFonts w:ascii="Arial" w:hAnsi="Arial" w:cs="Arial"/>
          <w:lang w:val="pl-PL"/>
        </w:rPr>
        <w:t xml:space="preserve"> zł/netto;</w:t>
      </w:r>
    </w:p>
    <w:p w14:paraId="7AD6E0AD" w14:textId="328A3F0A" w:rsidR="003D26E5" w:rsidRPr="003D26E5" w:rsidRDefault="003D26E5" w:rsidP="003D26E5">
      <w:pPr>
        <w:pStyle w:val="ustep"/>
        <w:spacing w:line="360" w:lineRule="auto"/>
        <w:ind w:left="1080"/>
        <w:rPr>
          <w:rFonts w:ascii="Arial" w:hAnsi="Arial" w:cs="Arial"/>
          <w:lang w:val="pl-PL"/>
        </w:rPr>
      </w:pPr>
      <w:r w:rsidRPr="003D26E5">
        <w:rPr>
          <w:rFonts w:ascii="Arial" w:hAnsi="Arial" w:cs="Arial"/>
          <w:lang w:val="pl-PL"/>
        </w:rPr>
        <w:t>-</w:t>
      </w:r>
      <w:r w:rsidRPr="003D26E5">
        <w:rPr>
          <w:rFonts w:ascii="Arial" w:hAnsi="Arial" w:cs="Arial"/>
          <w:lang w:val="pl-PL"/>
        </w:rPr>
        <w:tab/>
        <w:t xml:space="preserve">za okres od 01.09 - 30.09.2025 r – </w:t>
      </w:r>
      <w:r w:rsidR="003B2130">
        <w:rPr>
          <w:rFonts w:ascii="Arial" w:hAnsi="Arial" w:cs="Arial"/>
          <w:lang w:val="pl-PL"/>
        </w:rPr>
        <w:t>………………</w:t>
      </w:r>
      <w:r w:rsidR="009B1E3F">
        <w:rPr>
          <w:rFonts w:ascii="Arial" w:hAnsi="Arial" w:cs="Arial"/>
          <w:lang w:val="pl-PL"/>
        </w:rPr>
        <w:t xml:space="preserve"> </w:t>
      </w:r>
      <w:r w:rsidRPr="003D26E5">
        <w:rPr>
          <w:rFonts w:ascii="Arial" w:hAnsi="Arial" w:cs="Arial"/>
          <w:lang w:val="pl-PL"/>
        </w:rPr>
        <w:t>zł/netto;</w:t>
      </w:r>
    </w:p>
    <w:p w14:paraId="307DA736" w14:textId="1DE7C51D" w:rsidR="003D26E5" w:rsidRPr="00250E0E" w:rsidRDefault="003D26E5" w:rsidP="003D26E5">
      <w:pPr>
        <w:pStyle w:val="ustep"/>
        <w:spacing w:line="360" w:lineRule="auto"/>
        <w:ind w:left="1080"/>
        <w:jc w:val="left"/>
        <w:rPr>
          <w:rFonts w:ascii="Arial" w:hAnsi="Arial" w:cs="Arial"/>
          <w:lang w:val="pl-PL"/>
        </w:rPr>
      </w:pPr>
      <w:r w:rsidRPr="003D26E5">
        <w:rPr>
          <w:rFonts w:ascii="Arial" w:hAnsi="Arial" w:cs="Arial"/>
          <w:lang w:val="pl-PL"/>
        </w:rPr>
        <w:t>-</w:t>
      </w:r>
      <w:r w:rsidRPr="003D26E5">
        <w:rPr>
          <w:rFonts w:ascii="Arial" w:hAnsi="Arial" w:cs="Arial"/>
          <w:lang w:val="pl-PL"/>
        </w:rPr>
        <w:tab/>
        <w:t xml:space="preserve">za okres od 01.10 - 15.10.2025 r – </w:t>
      </w:r>
      <w:r w:rsidR="003B2130">
        <w:rPr>
          <w:rFonts w:ascii="Arial" w:hAnsi="Arial" w:cs="Arial"/>
          <w:lang w:val="pl-PL"/>
        </w:rPr>
        <w:t>………………</w:t>
      </w:r>
      <w:r w:rsidRPr="003D26E5">
        <w:rPr>
          <w:rFonts w:ascii="Arial" w:hAnsi="Arial" w:cs="Arial"/>
          <w:lang w:val="pl-PL"/>
        </w:rPr>
        <w:t xml:space="preserve"> zł/netto</w:t>
      </w:r>
      <w:r w:rsidR="009B1E3F">
        <w:rPr>
          <w:rFonts w:ascii="Arial" w:hAnsi="Arial" w:cs="Arial"/>
          <w:lang w:val="pl-PL"/>
        </w:rPr>
        <w:t>.</w:t>
      </w:r>
    </w:p>
    <w:p w14:paraId="75CDF218" w14:textId="77777777" w:rsidR="00192254" w:rsidRPr="00192254" w:rsidRDefault="00792463" w:rsidP="008806E2">
      <w:pPr>
        <w:pStyle w:val="ustep"/>
        <w:numPr>
          <w:ilvl w:val="0"/>
          <w:numId w:val="14"/>
        </w:numPr>
        <w:spacing w:line="360" w:lineRule="auto"/>
        <w:rPr>
          <w:rFonts w:ascii="Arial" w:hAnsi="Arial" w:cs="Arial"/>
          <w:lang w:val="pl-PL"/>
        </w:rPr>
      </w:pPr>
      <w:r w:rsidRPr="00250E0E">
        <w:rPr>
          <w:rStyle w:val="Brak"/>
          <w:rFonts w:ascii="Arial" w:hAnsi="Arial" w:cs="Arial"/>
          <w:lang w:val="pl-PL"/>
        </w:rPr>
        <w:t>Wynagrodzenie należne Wykonawcy zostanie przekazane na jego rachunek bankowy wskazany w fakturze VAT</w:t>
      </w:r>
      <w:r w:rsidR="00192254">
        <w:rPr>
          <w:rStyle w:val="Brak"/>
          <w:rFonts w:ascii="Arial" w:hAnsi="Arial" w:cs="Arial"/>
          <w:lang w:val="pl-PL"/>
        </w:rPr>
        <w:t xml:space="preserve">, w których wysokość płatności będzie zgodna z </w:t>
      </w:r>
      <w:r w:rsidR="00103114">
        <w:rPr>
          <w:rStyle w:val="Brak"/>
          <w:rFonts w:ascii="Arial" w:hAnsi="Arial" w:cs="Arial"/>
          <w:lang w:val="pl-PL"/>
        </w:rPr>
        <w:t>§</w:t>
      </w:r>
      <w:r w:rsidR="008806E2" w:rsidRPr="008806E2">
        <w:rPr>
          <w:rStyle w:val="Brak"/>
          <w:rFonts w:ascii="Arial" w:hAnsi="Arial" w:cs="Arial"/>
          <w:lang w:val="pl-PL"/>
        </w:rPr>
        <w:t>11</w:t>
      </w:r>
      <w:r w:rsidR="008806E2">
        <w:rPr>
          <w:rStyle w:val="Brak"/>
          <w:rFonts w:ascii="Arial" w:hAnsi="Arial" w:cs="Arial"/>
          <w:lang w:val="pl-PL"/>
        </w:rPr>
        <w:t xml:space="preserve"> </w:t>
      </w:r>
      <w:r w:rsidR="007D1BDE">
        <w:rPr>
          <w:rStyle w:val="Brak"/>
          <w:rFonts w:ascii="Arial" w:hAnsi="Arial" w:cs="Arial"/>
          <w:lang w:val="pl-PL"/>
        </w:rPr>
        <w:t>ust</w:t>
      </w:r>
      <w:r w:rsidR="004D10D6">
        <w:rPr>
          <w:rStyle w:val="Brak"/>
          <w:rFonts w:ascii="Arial" w:hAnsi="Arial" w:cs="Arial"/>
          <w:lang w:val="pl-PL"/>
        </w:rPr>
        <w:t xml:space="preserve"> </w:t>
      </w:r>
      <w:r w:rsidR="008806E2">
        <w:rPr>
          <w:rStyle w:val="Brak"/>
          <w:rFonts w:ascii="Arial" w:hAnsi="Arial" w:cs="Arial"/>
          <w:lang w:val="pl-PL"/>
        </w:rPr>
        <w:t>3,</w:t>
      </w:r>
      <w:r w:rsidR="008806E2">
        <w:rPr>
          <w:rStyle w:val="Brak"/>
          <w:rFonts w:ascii="Arial" w:hAnsi="Arial" w:cs="Arial"/>
          <w:lang w:val="pl-PL"/>
        </w:rPr>
        <w:br/>
        <w:t xml:space="preserve">z zastrzeżeniem obciążeń wynikających kar umownych </w:t>
      </w:r>
      <w:r w:rsidR="008806E2" w:rsidRPr="009A30F9">
        <w:rPr>
          <w:rStyle w:val="Brak"/>
          <w:rFonts w:ascii="Arial" w:hAnsi="Arial" w:cs="Arial"/>
          <w:color w:val="auto"/>
          <w:lang w:val="pl-PL"/>
        </w:rPr>
        <w:t xml:space="preserve">zgodnych </w:t>
      </w:r>
      <w:r w:rsidR="00103114">
        <w:rPr>
          <w:rStyle w:val="Brak"/>
          <w:rFonts w:ascii="Arial" w:hAnsi="Arial" w:cs="Arial"/>
          <w:color w:val="auto"/>
          <w:lang w:val="pl-PL"/>
        </w:rPr>
        <w:t>z §</w:t>
      </w:r>
      <w:r w:rsidR="009A30F9">
        <w:rPr>
          <w:rStyle w:val="Brak"/>
          <w:rFonts w:ascii="Arial" w:hAnsi="Arial" w:cs="Arial"/>
          <w:color w:val="auto"/>
          <w:lang w:val="pl-PL"/>
        </w:rPr>
        <w:t>9.</w:t>
      </w:r>
    </w:p>
    <w:p w14:paraId="78CD7F8C" w14:textId="6FC99CE6" w:rsidR="00C81A2F" w:rsidRPr="00C81A2F" w:rsidRDefault="002D4D90" w:rsidP="0045155F">
      <w:pPr>
        <w:pStyle w:val="ustep"/>
        <w:numPr>
          <w:ilvl w:val="0"/>
          <w:numId w:val="5"/>
        </w:numPr>
        <w:spacing w:line="360" w:lineRule="auto"/>
        <w:rPr>
          <w:rStyle w:val="Brak"/>
          <w:rFonts w:ascii="Arial" w:hAnsi="Arial" w:cs="Arial"/>
          <w:lang w:val="pl-PL"/>
        </w:rPr>
      </w:pPr>
      <w:r>
        <w:rPr>
          <w:rStyle w:val="Brak"/>
          <w:rFonts w:ascii="Arial" w:hAnsi="Arial" w:cs="Arial"/>
          <w:lang w:val="pl-PL"/>
        </w:rPr>
        <w:t xml:space="preserve">Transze zostaną zapłacone </w:t>
      </w:r>
      <w:r w:rsidRPr="009D54B3">
        <w:rPr>
          <w:rStyle w:val="Brak"/>
          <w:rFonts w:ascii="Arial" w:hAnsi="Arial" w:cs="Arial"/>
          <w:b/>
          <w:lang w:val="pl-PL"/>
        </w:rPr>
        <w:t>w terminie 21 dni od dnia wystawienia prawidłowej faktury</w:t>
      </w:r>
      <w:r>
        <w:rPr>
          <w:rStyle w:val="Brak"/>
          <w:rFonts w:ascii="Arial" w:hAnsi="Arial" w:cs="Arial"/>
          <w:lang w:val="pl-PL"/>
        </w:rPr>
        <w:t>, dostarczonej niezwłocznie Zamawiającemu po wystawieniu przez Wykonawcę</w:t>
      </w:r>
      <w:r w:rsidR="004922A7">
        <w:rPr>
          <w:rStyle w:val="Brak"/>
          <w:rFonts w:ascii="Arial" w:hAnsi="Arial" w:cs="Arial"/>
          <w:lang w:val="pl-PL"/>
        </w:rPr>
        <w:t>.</w:t>
      </w:r>
      <w:r w:rsidR="004D10D6">
        <w:rPr>
          <w:rStyle w:val="Brak"/>
          <w:rFonts w:ascii="Arial" w:hAnsi="Arial" w:cs="Arial"/>
          <w:lang w:val="pl-PL"/>
        </w:rPr>
        <w:t xml:space="preserve"> Wykonawca wystawia i przesyła fakturę</w:t>
      </w:r>
      <w:r w:rsidR="00FA67DE">
        <w:rPr>
          <w:rStyle w:val="Brak"/>
          <w:rFonts w:ascii="Arial" w:hAnsi="Arial" w:cs="Arial"/>
          <w:lang w:val="pl-PL"/>
        </w:rPr>
        <w:t xml:space="preserve"> VAT</w:t>
      </w:r>
      <w:r w:rsidR="004D10D6">
        <w:rPr>
          <w:rStyle w:val="Brak"/>
          <w:rFonts w:ascii="Arial" w:hAnsi="Arial" w:cs="Arial"/>
          <w:lang w:val="pl-PL"/>
        </w:rPr>
        <w:t xml:space="preserve"> </w:t>
      </w:r>
      <w:r w:rsidR="004E7D8F">
        <w:rPr>
          <w:rStyle w:val="Brak"/>
          <w:rFonts w:ascii="Arial" w:hAnsi="Arial" w:cs="Arial"/>
          <w:lang w:val="pl-PL"/>
        </w:rPr>
        <w:t xml:space="preserve">do Zamawiającego po zakończonym miesiącu kalendarzowym odpowiadającym </w:t>
      </w:r>
      <w:r w:rsidR="00FA67DE">
        <w:rPr>
          <w:rStyle w:val="Brak"/>
          <w:rFonts w:ascii="Arial" w:hAnsi="Arial" w:cs="Arial"/>
          <w:u w:color="FF0000"/>
          <w:lang w:val="pl-PL"/>
        </w:rPr>
        <w:t>§</w:t>
      </w:r>
      <w:r w:rsidR="004E7D8F" w:rsidRPr="00192254">
        <w:rPr>
          <w:rStyle w:val="Brak"/>
          <w:rFonts w:ascii="Arial" w:hAnsi="Arial" w:cs="Arial"/>
          <w:u w:color="FF0000"/>
          <w:lang w:val="pl-PL"/>
        </w:rPr>
        <w:t>11</w:t>
      </w:r>
      <w:r w:rsidR="004E7D8F">
        <w:rPr>
          <w:rStyle w:val="Brak"/>
          <w:rFonts w:ascii="Arial" w:hAnsi="Arial" w:cs="Arial"/>
          <w:u w:color="FF0000"/>
          <w:lang w:val="pl-PL"/>
        </w:rPr>
        <w:t xml:space="preserve"> ust 3</w:t>
      </w:r>
      <w:r w:rsidR="009B1E3F">
        <w:rPr>
          <w:rStyle w:val="Brak"/>
          <w:rFonts w:ascii="Arial" w:hAnsi="Arial" w:cs="Arial"/>
          <w:u w:color="FF0000"/>
          <w:lang w:val="pl-PL"/>
        </w:rPr>
        <w:t xml:space="preserve"> a i b</w:t>
      </w:r>
      <w:r w:rsidR="004E7D8F">
        <w:rPr>
          <w:rStyle w:val="Brak"/>
          <w:rFonts w:ascii="Arial" w:hAnsi="Arial" w:cs="Arial"/>
          <w:u w:color="FF0000"/>
          <w:lang w:val="pl-PL"/>
        </w:rPr>
        <w:t>.</w:t>
      </w:r>
    </w:p>
    <w:p w14:paraId="7EA30F5F" w14:textId="0561DFA5" w:rsidR="004922A7" w:rsidRPr="009B1E3F" w:rsidRDefault="00FA67DE" w:rsidP="0045155F">
      <w:pPr>
        <w:pStyle w:val="ustep"/>
        <w:numPr>
          <w:ilvl w:val="0"/>
          <w:numId w:val="5"/>
        </w:numPr>
        <w:spacing w:line="360" w:lineRule="auto"/>
        <w:rPr>
          <w:rStyle w:val="Brak"/>
          <w:rFonts w:ascii="Arial" w:hAnsi="Arial" w:cs="Arial"/>
          <w:color w:val="auto"/>
          <w:lang w:val="pl-PL"/>
        </w:rPr>
      </w:pPr>
      <w:r w:rsidRPr="009B1E3F">
        <w:rPr>
          <w:rStyle w:val="Brak"/>
          <w:rFonts w:ascii="Arial" w:hAnsi="Arial" w:cs="Arial"/>
          <w:color w:val="auto"/>
          <w:u w:color="FF0000"/>
          <w:lang w:val="pl-PL"/>
        </w:rPr>
        <w:t>Fakturę VAT</w:t>
      </w:r>
      <w:r w:rsidR="00C81A2F" w:rsidRPr="009B1E3F">
        <w:rPr>
          <w:rStyle w:val="Brak"/>
          <w:rFonts w:ascii="Arial" w:hAnsi="Arial" w:cs="Arial"/>
          <w:color w:val="auto"/>
          <w:u w:color="FF0000"/>
          <w:lang w:val="pl-PL"/>
        </w:rPr>
        <w:t xml:space="preserve"> Wykonawca zobowiązany jest przesłać</w:t>
      </w:r>
      <w:r w:rsidRPr="009B1E3F">
        <w:rPr>
          <w:rStyle w:val="Brak"/>
          <w:rFonts w:ascii="Arial" w:hAnsi="Arial" w:cs="Arial"/>
          <w:color w:val="auto"/>
          <w:u w:color="FF0000"/>
          <w:lang w:val="pl-PL"/>
        </w:rPr>
        <w:t xml:space="preserve"> na</w:t>
      </w:r>
      <w:r w:rsidR="00C81A2F" w:rsidRPr="009B1E3F">
        <w:rPr>
          <w:rStyle w:val="Brak"/>
          <w:rFonts w:ascii="Arial" w:hAnsi="Arial" w:cs="Arial"/>
          <w:color w:val="auto"/>
          <w:u w:color="FF0000"/>
          <w:lang w:val="pl-PL"/>
        </w:rPr>
        <w:t xml:space="preserve"> email Zamawiającego</w:t>
      </w:r>
      <w:r w:rsidR="009B1E3F" w:rsidRPr="009B1E3F">
        <w:rPr>
          <w:rStyle w:val="Brak"/>
          <w:rFonts w:ascii="Arial" w:hAnsi="Arial" w:cs="Arial"/>
          <w:color w:val="auto"/>
          <w:u w:color="FF0000"/>
          <w:lang w:val="pl-PL"/>
        </w:rPr>
        <w:t>.</w:t>
      </w:r>
    </w:p>
    <w:p w14:paraId="5091B6E8" w14:textId="4D06461F" w:rsidR="002D4D90" w:rsidRDefault="002D4D90" w:rsidP="0045155F">
      <w:pPr>
        <w:pStyle w:val="ustep"/>
        <w:numPr>
          <w:ilvl w:val="0"/>
          <w:numId w:val="5"/>
        </w:numPr>
        <w:spacing w:line="360" w:lineRule="auto"/>
        <w:rPr>
          <w:rStyle w:val="Brak"/>
          <w:rFonts w:ascii="Arial" w:hAnsi="Arial" w:cs="Arial"/>
          <w:lang w:val="pl-PL"/>
        </w:rPr>
      </w:pPr>
      <w:r>
        <w:rPr>
          <w:rStyle w:val="Brak"/>
          <w:rFonts w:ascii="Arial" w:hAnsi="Arial" w:cs="Arial"/>
          <w:lang w:val="pl-PL"/>
        </w:rPr>
        <w:lastRenderedPageBreak/>
        <w:t xml:space="preserve">Wykonawca zobowiązany jest </w:t>
      </w:r>
      <w:r w:rsidRPr="00241402">
        <w:rPr>
          <w:rStyle w:val="Brak"/>
          <w:rFonts w:ascii="Arial" w:hAnsi="Arial" w:cs="Arial"/>
          <w:b/>
          <w:lang w:val="pl-PL"/>
        </w:rPr>
        <w:t>dostarczyć fakturę</w:t>
      </w:r>
      <w:r w:rsidR="00012169" w:rsidRPr="00241402">
        <w:rPr>
          <w:rStyle w:val="Brak"/>
          <w:rFonts w:ascii="Arial" w:hAnsi="Arial" w:cs="Arial"/>
          <w:b/>
          <w:lang w:val="pl-PL"/>
        </w:rPr>
        <w:t xml:space="preserve"> Zamawiającemu</w:t>
      </w:r>
      <w:r w:rsidRPr="00241402">
        <w:rPr>
          <w:rStyle w:val="Brak"/>
          <w:rFonts w:ascii="Arial" w:hAnsi="Arial" w:cs="Arial"/>
          <w:b/>
          <w:lang w:val="pl-PL"/>
        </w:rPr>
        <w:t xml:space="preserve"> nie później niż 7 dni</w:t>
      </w:r>
      <w:r>
        <w:rPr>
          <w:rStyle w:val="Brak"/>
          <w:rFonts w:ascii="Arial" w:hAnsi="Arial" w:cs="Arial"/>
          <w:lang w:val="pl-PL"/>
        </w:rPr>
        <w:t xml:space="preserve"> </w:t>
      </w:r>
      <w:r w:rsidRPr="00063B93">
        <w:rPr>
          <w:rStyle w:val="Brak"/>
          <w:rFonts w:ascii="Arial" w:hAnsi="Arial" w:cs="Arial"/>
          <w:b/>
          <w:lang w:val="pl-PL"/>
        </w:rPr>
        <w:t>przed ostatecznym terminem zapłaty wskazanym na fakturze.</w:t>
      </w:r>
      <w:r w:rsidR="00C81A2F">
        <w:rPr>
          <w:rStyle w:val="Brak"/>
          <w:rFonts w:ascii="Arial" w:hAnsi="Arial" w:cs="Arial"/>
          <w:lang w:val="pl-PL"/>
        </w:rPr>
        <w:t xml:space="preserve"> </w:t>
      </w:r>
    </w:p>
    <w:p w14:paraId="0122C4D1" w14:textId="77777777"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Za datę zapłaty uznaje się datę obciążenia rachunku bankowego odbiorcy przelewu.</w:t>
      </w:r>
    </w:p>
    <w:p w14:paraId="2DE533EF" w14:textId="6372E017"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 xml:space="preserve">Działając na podstawie Rozporządzenia Ministra </w:t>
      </w:r>
      <w:r w:rsidR="003B6A0D">
        <w:rPr>
          <w:rStyle w:val="Brak"/>
          <w:rFonts w:ascii="Arial" w:hAnsi="Arial" w:cs="Arial"/>
          <w:lang w:val="pl-PL"/>
        </w:rPr>
        <w:t>Finansów z dnia 17 grudnia 2010</w:t>
      </w:r>
      <w:r w:rsidR="003B6A0D">
        <w:rPr>
          <w:rStyle w:val="Brak"/>
          <w:rFonts w:ascii="Arial" w:hAnsi="Arial" w:cs="Arial"/>
          <w:lang w:val="pl-PL"/>
        </w:rPr>
        <w:br/>
      </w:r>
      <w:r w:rsidRPr="00250E0E">
        <w:rPr>
          <w:rStyle w:val="Brak"/>
          <w:rFonts w:ascii="Arial" w:hAnsi="Arial" w:cs="Arial"/>
          <w:lang w:val="pl-PL"/>
        </w:rPr>
        <w:t>w sprawie przesyłania faktur w formie elektronicznej, zasad ich przechowywania oraz trybu udostępniania organowi podatkowemu lub organowi kontroli skarbowej (Dz. U. 2010 nr 249 poz. 1661), Strony wyrażają zgodę na wzajemne przesyłanie faktur, duplikatów tych faktur oraz ich korekt, w formie elektronicznej.</w:t>
      </w:r>
    </w:p>
    <w:p w14:paraId="4D061F88" w14:textId="77777777"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W przypadku opóźnienia w płatności Wykonawca naliczy Zamawiającemu odsetki maksymalne za opóźn</w:t>
      </w:r>
      <w:r w:rsidR="004922A7">
        <w:rPr>
          <w:rStyle w:val="Brak"/>
          <w:rFonts w:ascii="Arial" w:hAnsi="Arial" w:cs="Arial"/>
          <w:lang w:val="pl-PL"/>
        </w:rPr>
        <w:t>ienie w transakcjach handlowych,</w:t>
      </w:r>
      <w:r w:rsidR="00226678">
        <w:rPr>
          <w:rStyle w:val="Brak"/>
          <w:rFonts w:ascii="Arial" w:hAnsi="Arial" w:cs="Arial"/>
          <w:lang w:val="pl-PL"/>
        </w:rPr>
        <w:t xml:space="preserve"> z</w:t>
      </w:r>
      <w:r w:rsidR="004922A7">
        <w:rPr>
          <w:rStyle w:val="Brak"/>
          <w:rFonts w:ascii="Arial" w:hAnsi="Arial" w:cs="Arial"/>
          <w:lang w:val="pl-PL"/>
        </w:rPr>
        <w:t xml:space="preserve"> zastrzeżeniem niezastosowania się przez Wykonawcę do zapisów §</w:t>
      </w:r>
      <w:r w:rsidR="004922A7" w:rsidRPr="004922A7">
        <w:rPr>
          <w:rStyle w:val="Brak"/>
          <w:rFonts w:ascii="Arial" w:hAnsi="Arial" w:cs="Arial"/>
          <w:lang w:val="pl-PL"/>
        </w:rPr>
        <w:t>11</w:t>
      </w:r>
      <w:r w:rsidR="004922A7">
        <w:rPr>
          <w:rStyle w:val="Brak"/>
          <w:rFonts w:ascii="Arial" w:hAnsi="Arial" w:cs="Arial"/>
          <w:lang w:val="pl-PL"/>
        </w:rPr>
        <w:t xml:space="preserve"> </w:t>
      </w:r>
      <w:r w:rsidR="007D1BDE">
        <w:rPr>
          <w:rStyle w:val="Brak"/>
          <w:rFonts w:ascii="Arial" w:hAnsi="Arial" w:cs="Arial"/>
          <w:lang w:val="pl-PL"/>
        </w:rPr>
        <w:t>ust</w:t>
      </w:r>
      <w:r w:rsidR="004922A7">
        <w:rPr>
          <w:rStyle w:val="Brak"/>
          <w:rFonts w:ascii="Arial" w:hAnsi="Arial" w:cs="Arial"/>
          <w:lang w:val="pl-PL"/>
        </w:rPr>
        <w:t xml:space="preserve"> </w:t>
      </w:r>
      <w:r w:rsidR="00BD1FCF">
        <w:rPr>
          <w:rStyle w:val="Brak"/>
          <w:rFonts w:ascii="Arial" w:hAnsi="Arial" w:cs="Arial"/>
          <w:lang w:val="pl-PL"/>
        </w:rPr>
        <w:t>7</w:t>
      </w:r>
      <w:r w:rsidR="004922A7">
        <w:rPr>
          <w:rStyle w:val="Brak"/>
          <w:rFonts w:ascii="Arial" w:hAnsi="Arial" w:cs="Arial"/>
          <w:lang w:val="pl-PL"/>
        </w:rPr>
        <w:t>. W przypadku nie zastosowania się do</w:t>
      </w:r>
      <w:r w:rsidR="004922A7">
        <w:rPr>
          <w:rStyle w:val="Brak"/>
          <w:rFonts w:ascii="Arial" w:hAnsi="Arial" w:cs="Arial"/>
          <w:lang w:val="pl-PL"/>
        </w:rPr>
        <w:br/>
        <w:t>§</w:t>
      </w:r>
      <w:r w:rsidR="004922A7" w:rsidRPr="004922A7">
        <w:rPr>
          <w:rStyle w:val="Brak"/>
          <w:rFonts w:ascii="Arial" w:hAnsi="Arial" w:cs="Arial"/>
          <w:lang w:val="pl-PL"/>
        </w:rPr>
        <w:t>11</w:t>
      </w:r>
      <w:r w:rsidR="004922A7">
        <w:rPr>
          <w:rStyle w:val="Brak"/>
          <w:rFonts w:ascii="Arial" w:hAnsi="Arial" w:cs="Arial"/>
          <w:lang w:val="pl-PL"/>
        </w:rPr>
        <w:t xml:space="preserve"> </w:t>
      </w:r>
      <w:r w:rsidR="007D1BDE">
        <w:rPr>
          <w:rStyle w:val="Brak"/>
          <w:rFonts w:ascii="Arial" w:hAnsi="Arial" w:cs="Arial"/>
          <w:lang w:val="pl-PL"/>
        </w:rPr>
        <w:t>ust</w:t>
      </w:r>
      <w:r w:rsidR="004922A7">
        <w:rPr>
          <w:rStyle w:val="Brak"/>
          <w:rFonts w:ascii="Arial" w:hAnsi="Arial" w:cs="Arial"/>
          <w:lang w:val="pl-PL"/>
        </w:rPr>
        <w:t xml:space="preserve"> </w:t>
      </w:r>
      <w:r w:rsidR="00BD1FCF">
        <w:rPr>
          <w:rStyle w:val="Brak"/>
          <w:rFonts w:ascii="Arial" w:hAnsi="Arial" w:cs="Arial"/>
          <w:lang w:val="pl-PL"/>
        </w:rPr>
        <w:t>7</w:t>
      </w:r>
      <w:r w:rsidR="00B67A19">
        <w:rPr>
          <w:rStyle w:val="Brak"/>
          <w:rFonts w:ascii="Arial" w:hAnsi="Arial" w:cs="Arial"/>
          <w:lang w:val="pl-PL"/>
        </w:rPr>
        <w:t>, Wykonawcy</w:t>
      </w:r>
      <w:r w:rsidR="004922A7">
        <w:rPr>
          <w:rStyle w:val="Brak"/>
          <w:rFonts w:ascii="Arial" w:hAnsi="Arial" w:cs="Arial"/>
          <w:lang w:val="pl-PL"/>
        </w:rPr>
        <w:t xml:space="preserve"> nie przysługuj</w:t>
      </w:r>
      <w:r w:rsidR="006E5F2E">
        <w:rPr>
          <w:rStyle w:val="Brak"/>
          <w:rFonts w:ascii="Arial" w:hAnsi="Arial" w:cs="Arial"/>
          <w:lang w:val="pl-PL"/>
        </w:rPr>
        <w:t>ą</w:t>
      </w:r>
      <w:r w:rsidR="004922A7">
        <w:rPr>
          <w:rStyle w:val="Brak"/>
          <w:rFonts w:ascii="Arial" w:hAnsi="Arial" w:cs="Arial"/>
          <w:lang w:val="pl-PL"/>
        </w:rPr>
        <w:t xml:space="preserve"> praw</w:t>
      </w:r>
      <w:r w:rsidR="006E5F2E">
        <w:rPr>
          <w:rStyle w:val="Brak"/>
          <w:rFonts w:ascii="Arial" w:hAnsi="Arial" w:cs="Arial"/>
          <w:lang w:val="pl-PL"/>
        </w:rPr>
        <w:t>a</w:t>
      </w:r>
      <w:r w:rsidR="004922A7">
        <w:rPr>
          <w:rStyle w:val="Brak"/>
          <w:rFonts w:ascii="Arial" w:hAnsi="Arial" w:cs="Arial"/>
          <w:lang w:val="pl-PL"/>
        </w:rPr>
        <w:t xml:space="preserve"> z tytułu opóźnień w płatnościach. </w:t>
      </w:r>
    </w:p>
    <w:p w14:paraId="756C621A" w14:textId="7F664BAC" w:rsidR="00DB31E5" w:rsidRPr="00143F2A" w:rsidRDefault="00792463" w:rsidP="0045155F">
      <w:pPr>
        <w:pStyle w:val="ustep"/>
        <w:numPr>
          <w:ilvl w:val="0"/>
          <w:numId w:val="5"/>
        </w:numPr>
        <w:spacing w:line="360" w:lineRule="auto"/>
        <w:rPr>
          <w:rStyle w:val="Brak"/>
          <w:rFonts w:ascii="Arial" w:hAnsi="Arial" w:cs="Arial"/>
        </w:rPr>
      </w:pPr>
      <w:r w:rsidRPr="00250E0E">
        <w:rPr>
          <w:rStyle w:val="Brak"/>
          <w:rFonts w:ascii="Arial" w:hAnsi="Arial" w:cs="Arial"/>
          <w:lang w:val="pl-PL"/>
        </w:rPr>
        <w:t>W przypadku opóźnienia w płatności wynagrodzenia l</w:t>
      </w:r>
      <w:r w:rsidR="00226678">
        <w:rPr>
          <w:rStyle w:val="Brak"/>
          <w:rFonts w:ascii="Arial" w:hAnsi="Arial" w:cs="Arial"/>
          <w:lang w:val="pl-PL"/>
        </w:rPr>
        <w:t>ub jego części przekraczającego</w:t>
      </w:r>
      <w:r w:rsidR="00226678">
        <w:rPr>
          <w:rStyle w:val="Brak"/>
          <w:rFonts w:ascii="Arial" w:hAnsi="Arial" w:cs="Arial"/>
          <w:lang w:val="pl-PL"/>
        </w:rPr>
        <w:br/>
      </w:r>
      <w:r w:rsidRPr="00250E0E">
        <w:rPr>
          <w:rStyle w:val="Brak"/>
          <w:rFonts w:ascii="Arial" w:hAnsi="Arial" w:cs="Arial"/>
          <w:lang w:val="pl-PL"/>
        </w:rPr>
        <w:t>30 dni kalendarzowych Wykonawca ma prawo wstrzymać wykonanie swoich obowiązków określonych w niniejszej Umowie do chwili uregulowania płatności lub rozwiązania Umowy.</w:t>
      </w:r>
    </w:p>
    <w:p w14:paraId="45D3FCA9" w14:textId="77777777" w:rsidR="00143F2A" w:rsidRPr="00DB31E5" w:rsidRDefault="00143F2A" w:rsidP="00143F2A">
      <w:pPr>
        <w:pStyle w:val="ustep"/>
        <w:spacing w:line="360" w:lineRule="auto"/>
        <w:ind w:left="360"/>
        <w:rPr>
          <w:rStyle w:val="Brak"/>
          <w:rFonts w:ascii="Arial" w:hAnsi="Arial" w:cs="Arial"/>
        </w:rPr>
      </w:pPr>
    </w:p>
    <w:p w14:paraId="164A4149" w14:textId="77777777" w:rsidR="00792463" w:rsidRPr="00250E0E" w:rsidRDefault="00792463" w:rsidP="00250E0E">
      <w:pPr>
        <w:widowControl w:val="0"/>
        <w:spacing w:after="120" w:line="360" w:lineRule="auto"/>
        <w:ind w:left="567"/>
        <w:jc w:val="center"/>
        <w:rPr>
          <w:rStyle w:val="Brak"/>
          <w:rFonts w:ascii="Arial" w:eastAsia="Helvetica" w:hAnsi="Arial" w:cs="Arial"/>
          <w:b/>
          <w:bCs/>
        </w:rPr>
      </w:pPr>
      <w:r w:rsidRPr="00250E0E">
        <w:rPr>
          <w:rStyle w:val="Brak"/>
          <w:rFonts w:ascii="Arial" w:hAnsi="Arial" w:cs="Arial"/>
          <w:b/>
          <w:bCs/>
        </w:rPr>
        <w:t>§ 1</w:t>
      </w:r>
      <w:r w:rsidR="00176BDD">
        <w:rPr>
          <w:rStyle w:val="Brak"/>
          <w:rFonts w:ascii="Arial" w:hAnsi="Arial" w:cs="Arial"/>
          <w:b/>
          <w:bCs/>
        </w:rPr>
        <w:t>2</w:t>
      </w:r>
    </w:p>
    <w:p w14:paraId="39B74B1C" w14:textId="77777777" w:rsidR="00792463" w:rsidRPr="00250E0E" w:rsidRDefault="00792463" w:rsidP="00250E0E">
      <w:pPr>
        <w:widowControl w:val="0"/>
        <w:spacing w:after="120" w:line="360" w:lineRule="auto"/>
        <w:ind w:left="567"/>
        <w:jc w:val="center"/>
        <w:rPr>
          <w:rStyle w:val="Brak"/>
          <w:rFonts w:ascii="Arial" w:eastAsia="Helvetica" w:hAnsi="Arial" w:cs="Arial"/>
          <w:b/>
          <w:bCs/>
        </w:rPr>
      </w:pPr>
      <w:r w:rsidRPr="00250E0E">
        <w:rPr>
          <w:rStyle w:val="Brak"/>
          <w:rFonts w:ascii="Arial" w:hAnsi="Arial" w:cs="Arial"/>
          <w:b/>
          <w:bCs/>
        </w:rPr>
        <w:t>Odpowiedzialność</w:t>
      </w:r>
    </w:p>
    <w:p w14:paraId="47C956D9" w14:textId="77777777" w:rsidR="00792463" w:rsidRPr="00250E0E" w:rsidRDefault="00792463" w:rsidP="00250E0E">
      <w:pPr>
        <w:pStyle w:val="ustep"/>
        <w:numPr>
          <w:ilvl w:val="0"/>
          <w:numId w:val="15"/>
        </w:numPr>
        <w:spacing w:line="360" w:lineRule="auto"/>
        <w:rPr>
          <w:rFonts w:ascii="Arial" w:hAnsi="Arial" w:cs="Arial"/>
          <w:lang w:val="pl-PL"/>
        </w:rPr>
      </w:pPr>
      <w:r w:rsidRPr="00250E0E">
        <w:rPr>
          <w:rStyle w:val="Brak"/>
          <w:rFonts w:ascii="Arial" w:hAnsi="Arial" w:cs="Arial"/>
          <w:lang w:val="pl-PL"/>
        </w:rPr>
        <w:t>Odpowiedzialność Wykonawcy z tytułu nienależytego wykonania lub niewykonania niniejszej Umowy obejmuje odpowiedzialność za szkody majątkowe. Naprawienie szkody obejmuje straty, które Zamawiający rzeczywiście poniósł.</w:t>
      </w:r>
    </w:p>
    <w:p w14:paraId="1215AF55" w14:textId="77777777"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 xml:space="preserve">Odpowiedzialność Wykonawcy określona w ustępie 1 jest ograniczona do całkowitej wartości wynagrodzenia ustalonego w § </w:t>
      </w:r>
      <w:r w:rsidR="001846DF">
        <w:rPr>
          <w:rStyle w:val="Brak"/>
          <w:rFonts w:ascii="Arial" w:hAnsi="Arial" w:cs="Arial"/>
          <w:lang w:val="pl-PL"/>
        </w:rPr>
        <w:t>11</w:t>
      </w:r>
      <w:r w:rsidRPr="00250E0E">
        <w:rPr>
          <w:rStyle w:val="Brak"/>
          <w:rFonts w:ascii="Arial" w:hAnsi="Arial" w:cs="Arial"/>
          <w:lang w:val="pl-PL"/>
        </w:rPr>
        <w:t xml:space="preserve"> Umowy.</w:t>
      </w:r>
    </w:p>
    <w:p w14:paraId="775C0F23" w14:textId="4148918F" w:rsidR="000B0810" w:rsidRPr="009B1E3F" w:rsidRDefault="00792463" w:rsidP="0045155F">
      <w:pPr>
        <w:pStyle w:val="ustep"/>
        <w:numPr>
          <w:ilvl w:val="0"/>
          <w:numId w:val="5"/>
        </w:numPr>
        <w:spacing w:line="360" w:lineRule="auto"/>
        <w:rPr>
          <w:rStyle w:val="Brak"/>
          <w:rFonts w:ascii="Arial" w:hAnsi="Arial" w:cs="Arial"/>
          <w:lang w:val="pl-PL"/>
        </w:rPr>
      </w:pPr>
      <w:r w:rsidRPr="00250E0E">
        <w:rPr>
          <w:rStyle w:val="Brak"/>
          <w:rFonts w:ascii="Arial" w:hAnsi="Arial" w:cs="Arial"/>
          <w:lang w:val="pl-PL"/>
        </w:rPr>
        <w:t>Odpowiedzialność za powiadomienie albo zaniechanie powiadomienia służb pożarniczych lub innych właściwych służb lub podjęcie albo zaniechanie podjęcia innych działań mogących lub mających na celu zapobiegnięcie lub powstrzymanie zagrożenia pożarowego wykrytego za pomocą Systemu</w:t>
      </w:r>
      <w:r w:rsidR="003B2130">
        <w:rPr>
          <w:rStyle w:val="Brak"/>
          <w:rFonts w:ascii="Arial" w:hAnsi="Arial" w:cs="Arial"/>
          <w:lang w:val="pl-PL"/>
        </w:rPr>
        <w:t>………………….</w:t>
      </w:r>
      <w:r w:rsidRPr="00250E0E">
        <w:rPr>
          <w:rStyle w:val="Brak"/>
          <w:rFonts w:ascii="Arial" w:hAnsi="Arial" w:cs="Arial"/>
          <w:lang w:val="pl-PL"/>
        </w:rPr>
        <w:t xml:space="preserve"> ponosi w całości wyłącznie Zamawiający. </w:t>
      </w:r>
    </w:p>
    <w:p w14:paraId="79FDAD72" w14:textId="0CB8E2C8"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Wykonawca nie ponosi odpowiedzialności za dzia</w:t>
      </w:r>
      <w:r w:rsidR="00A51841">
        <w:rPr>
          <w:rStyle w:val="Brak"/>
          <w:rFonts w:ascii="Arial" w:hAnsi="Arial" w:cs="Arial"/>
          <w:lang w:val="pl-PL"/>
        </w:rPr>
        <w:t>łania lub zaniechanie opisane</w:t>
      </w:r>
      <w:r w:rsidR="00A51841">
        <w:rPr>
          <w:rStyle w:val="Brak"/>
          <w:rFonts w:ascii="Arial" w:hAnsi="Arial" w:cs="Arial"/>
          <w:lang w:val="pl-PL"/>
        </w:rPr>
        <w:br/>
        <w:t xml:space="preserve">w </w:t>
      </w:r>
      <w:r w:rsidRPr="00250E0E">
        <w:rPr>
          <w:rStyle w:val="Brak"/>
          <w:rFonts w:ascii="Arial" w:hAnsi="Arial" w:cs="Arial"/>
          <w:lang w:val="pl-PL"/>
        </w:rPr>
        <w:t>ust</w:t>
      </w:r>
      <w:r w:rsidR="00A51841">
        <w:rPr>
          <w:rStyle w:val="Brak"/>
          <w:rFonts w:ascii="Arial" w:hAnsi="Arial" w:cs="Arial"/>
          <w:lang w:val="pl-PL"/>
        </w:rPr>
        <w:t xml:space="preserve"> </w:t>
      </w:r>
      <w:r w:rsidRPr="00250E0E">
        <w:rPr>
          <w:rStyle w:val="Brak"/>
          <w:rFonts w:ascii="Arial" w:hAnsi="Arial" w:cs="Arial"/>
          <w:lang w:val="pl-PL"/>
        </w:rPr>
        <w:t xml:space="preserve">3 ani za skutki tych działań lub zaniechań, w szczególności nie ponosi odpowiedzialności za szkody i nie może zostać zobowiązany do naprawienia szkód powstałych w wyniku wybuchu pożaru na obszarze monitorowanym za pośrednictwem Systemu </w:t>
      </w:r>
      <w:r w:rsidR="003B2130">
        <w:rPr>
          <w:rStyle w:val="Brak"/>
          <w:rFonts w:ascii="Arial" w:hAnsi="Arial" w:cs="Arial"/>
          <w:lang w:val="pl-PL"/>
        </w:rPr>
        <w:t>……………….</w:t>
      </w:r>
      <w:r w:rsidRPr="00250E0E">
        <w:rPr>
          <w:rStyle w:val="Brak"/>
          <w:rFonts w:ascii="Arial" w:hAnsi="Arial" w:cs="Arial"/>
          <w:lang w:val="pl-PL"/>
        </w:rPr>
        <w:t xml:space="preserve">, ani nie może zostać zobowiązany do poniesienia kosztów lub partycypacji w kosztach powstałych w związku z wybuchem pożaru na obszarze </w:t>
      </w:r>
      <w:r w:rsidRPr="00250E0E">
        <w:rPr>
          <w:rStyle w:val="Brak"/>
          <w:rFonts w:ascii="Arial" w:hAnsi="Arial" w:cs="Arial"/>
          <w:lang w:val="pl-PL"/>
        </w:rPr>
        <w:lastRenderedPageBreak/>
        <w:t xml:space="preserve">monitorowanym za pośrednictwem Systemu </w:t>
      </w:r>
      <w:r w:rsidR="003B2130">
        <w:rPr>
          <w:rStyle w:val="Brak"/>
          <w:rFonts w:ascii="Arial" w:hAnsi="Arial" w:cs="Arial"/>
          <w:lang w:val="pl-PL"/>
        </w:rPr>
        <w:t>………………….</w:t>
      </w:r>
      <w:r w:rsidRPr="00250E0E">
        <w:rPr>
          <w:rStyle w:val="Brak"/>
          <w:rFonts w:ascii="Arial" w:hAnsi="Arial" w:cs="Arial"/>
          <w:lang w:val="pl-PL"/>
        </w:rPr>
        <w:t>, w szczególności takich jak koszty akcji gaśniczej lub koszty rekultywacji terenu.</w:t>
      </w:r>
    </w:p>
    <w:p w14:paraId="13F3E601" w14:textId="31C5CB65"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 xml:space="preserve">Wykonawca zastrzega, że System </w:t>
      </w:r>
      <w:r w:rsidR="003B2130">
        <w:rPr>
          <w:rStyle w:val="Brak"/>
          <w:rFonts w:ascii="Arial" w:hAnsi="Arial" w:cs="Arial"/>
          <w:lang w:val="pl-PL"/>
        </w:rPr>
        <w:t>………………….</w:t>
      </w:r>
      <w:r w:rsidRPr="00250E0E">
        <w:rPr>
          <w:rStyle w:val="Brak"/>
          <w:rFonts w:ascii="Arial" w:hAnsi="Arial" w:cs="Arial"/>
          <w:lang w:val="pl-PL"/>
        </w:rPr>
        <w:t xml:space="preserve"> nie ma absolutnej skuteczności w wykrywaniu zagrożenia pożarowego na monitorowanym terenie i nie gwarantuje takiej skuteczności. W szczególności oznacza to, że ze względu na czynniki takie jak między innymi: warunki atmosferyczne, warunki topograficzne terenu, usterka techniczna systemu, błąd pomiarowy systemu Zamawiający może nie otrzymać informacji o faktycznym zagrożeniu pożarowym na obszarze monitorowanym za pomocą Systemu </w:t>
      </w:r>
      <w:r w:rsidR="003B2130">
        <w:rPr>
          <w:rStyle w:val="Brak"/>
          <w:rFonts w:ascii="Arial" w:hAnsi="Arial" w:cs="Arial"/>
          <w:lang w:val="pl-PL"/>
        </w:rPr>
        <w:t>………………….</w:t>
      </w:r>
      <w:r w:rsidRPr="00250E0E">
        <w:rPr>
          <w:rStyle w:val="Brak"/>
          <w:rFonts w:ascii="Arial" w:hAnsi="Arial" w:cs="Arial"/>
          <w:lang w:val="pl-PL"/>
        </w:rPr>
        <w:t xml:space="preserve">, lub otrzymać  fałszywą informację o zagrożeniu pożarowym na obszarze monitorowanym za pomocą Systemu </w:t>
      </w:r>
      <w:r w:rsidR="003B2130">
        <w:rPr>
          <w:rStyle w:val="Brak"/>
          <w:rFonts w:ascii="Arial" w:hAnsi="Arial" w:cs="Arial"/>
          <w:lang w:val="pl-PL"/>
        </w:rPr>
        <w:t>……………………..</w:t>
      </w:r>
      <w:r w:rsidRPr="00250E0E">
        <w:rPr>
          <w:rStyle w:val="Brak"/>
          <w:rFonts w:ascii="Arial" w:hAnsi="Arial" w:cs="Arial"/>
          <w:lang w:val="pl-PL"/>
        </w:rPr>
        <w:t>.</w:t>
      </w:r>
    </w:p>
    <w:p w14:paraId="2DEDE2AC" w14:textId="2A716A05" w:rsidR="00792463" w:rsidRPr="003B2130" w:rsidRDefault="00792463" w:rsidP="00250E0E">
      <w:pPr>
        <w:pStyle w:val="ustep"/>
        <w:numPr>
          <w:ilvl w:val="0"/>
          <w:numId w:val="5"/>
        </w:numPr>
        <w:spacing w:line="360" w:lineRule="auto"/>
        <w:rPr>
          <w:rStyle w:val="Brak"/>
          <w:rFonts w:ascii="Arial" w:hAnsi="Arial" w:cs="Arial"/>
          <w:lang w:val="pl-PL"/>
        </w:rPr>
      </w:pPr>
      <w:r w:rsidRPr="00250E0E">
        <w:rPr>
          <w:rStyle w:val="Brak"/>
          <w:rFonts w:ascii="Arial" w:hAnsi="Arial" w:cs="Arial"/>
          <w:lang w:val="pl-PL"/>
        </w:rPr>
        <w:t xml:space="preserve">Wykonawca nie ponosi odpowiedzialności za okoliczności opisane w ust 5 ani za skutki tych okoliczności, w szczególności nie ponosi odpowiedzialności za szkody i nie może zostać zobowiązany do naprawienia szkód powstałych w wyniku wybuchu pożaru </w:t>
      </w:r>
      <w:r w:rsidR="009B1E3F">
        <w:rPr>
          <w:rStyle w:val="Brak"/>
          <w:rFonts w:ascii="Arial" w:hAnsi="Arial" w:cs="Arial"/>
          <w:lang w:val="pl-PL"/>
        </w:rPr>
        <w:br/>
      </w:r>
      <w:r w:rsidRPr="00250E0E">
        <w:rPr>
          <w:rStyle w:val="Brak"/>
          <w:rFonts w:ascii="Arial" w:hAnsi="Arial" w:cs="Arial"/>
          <w:lang w:val="pl-PL"/>
        </w:rPr>
        <w:t xml:space="preserve">na obszarze monitorowanym za pośrednictwem Systemu </w:t>
      </w:r>
      <w:r w:rsidR="003B2130">
        <w:rPr>
          <w:rStyle w:val="Brak"/>
          <w:rFonts w:ascii="Arial" w:hAnsi="Arial" w:cs="Arial"/>
          <w:lang w:val="pl-PL"/>
        </w:rPr>
        <w:t>………………</w:t>
      </w:r>
      <w:r w:rsidRPr="00250E0E">
        <w:rPr>
          <w:rStyle w:val="Brak"/>
          <w:rFonts w:ascii="Arial" w:hAnsi="Arial" w:cs="Arial"/>
          <w:lang w:val="pl-PL"/>
        </w:rPr>
        <w:t xml:space="preserve">, ani nie może zostać zobowiązany do poniesienia kosztów lub partycypacji </w:t>
      </w:r>
      <w:r w:rsidR="00F157B1">
        <w:rPr>
          <w:rStyle w:val="Brak"/>
          <w:rFonts w:ascii="Arial" w:hAnsi="Arial" w:cs="Arial"/>
          <w:lang w:val="pl-PL"/>
        </w:rPr>
        <w:t>w kosztach powstałych w związku</w:t>
      </w:r>
      <w:r w:rsidR="003B2130">
        <w:rPr>
          <w:rStyle w:val="Brak"/>
          <w:rFonts w:ascii="Arial" w:hAnsi="Arial" w:cs="Arial"/>
          <w:lang w:val="pl-PL"/>
        </w:rPr>
        <w:t xml:space="preserve"> </w:t>
      </w:r>
      <w:r w:rsidRPr="00250E0E">
        <w:rPr>
          <w:rStyle w:val="Brak"/>
          <w:rFonts w:ascii="Arial" w:hAnsi="Arial" w:cs="Arial"/>
          <w:lang w:val="pl-PL"/>
        </w:rPr>
        <w:t>z wybuchem pożaru na obszarze monitorowanym z</w:t>
      </w:r>
      <w:r w:rsidR="00F157B1">
        <w:rPr>
          <w:rStyle w:val="Brak"/>
          <w:rFonts w:ascii="Arial" w:hAnsi="Arial" w:cs="Arial"/>
          <w:lang w:val="pl-PL"/>
        </w:rPr>
        <w:t xml:space="preserve">a pośrednictwem Systemu </w:t>
      </w:r>
      <w:r w:rsidR="003B2130">
        <w:rPr>
          <w:rStyle w:val="Brak"/>
          <w:rFonts w:ascii="Arial" w:hAnsi="Arial" w:cs="Arial"/>
          <w:lang w:val="pl-PL"/>
        </w:rPr>
        <w:t>……………</w:t>
      </w:r>
      <w:r w:rsidR="00F157B1">
        <w:rPr>
          <w:rStyle w:val="Brak"/>
          <w:rFonts w:ascii="Arial" w:hAnsi="Arial" w:cs="Arial"/>
          <w:lang w:val="pl-PL"/>
        </w:rPr>
        <w:t>,</w:t>
      </w:r>
      <w:r w:rsidR="003B2130">
        <w:rPr>
          <w:rStyle w:val="Brak"/>
          <w:rFonts w:ascii="Arial" w:hAnsi="Arial" w:cs="Arial"/>
          <w:lang w:val="pl-PL"/>
        </w:rPr>
        <w:t xml:space="preserve"> </w:t>
      </w:r>
      <w:r w:rsidRPr="00250E0E">
        <w:rPr>
          <w:rStyle w:val="Brak"/>
          <w:rFonts w:ascii="Arial" w:hAnsi="Arial" w:cs="Arial"/>
          <w:lang w:val="pl-PL"/>
        </w:rPr>
        <w:t xml:space="preserve">w szczególności takich jak koszty akcji gaśniczej lub koszty rekultywacji terenu, ani nie może zostać zobowiązany do poniesienia kosztów lub partycypacji w kosztach powstałych w związku z fałszywym alarmem o zagrożeniu pożarowym na obszarze monitorowanym za pośrednictwem Systemu </w:t>
      </w:r>
      <w:r w:rsidR="003B2130">
        <w:rPr>
          <w:rStyle w:val="Brak"/>
          <w:rFonts w:ascii="Arial" w:hAnsi="Arial" w:cs="Arial"/>
          <w:lang w:val="pl-PL"/>
        </w:rPr>
        <w:t>………………</w:t>
      </w:r>
      <w:r w:rsidRPr="00250E0E">
        <w:rPr>
          <w:rStyle w:val="Brak"/>
          <w:rFonts w:ascii="Arial" w:hAnsi="Arial" w:cs="Arial"/>
          <w:lang w:val="pl-PL"/>
        </w:rPr>
        <w:t>, w szczególności takich jak koszty zwi</w:t>
      </w:r>
      <w:r w:rsidR="00F157B1">
        <w:rPr>
          <w:rStyle w:val="Brak"/>
          <w:rFonts w:ascii="Arial" w:hAnsi="Arial" w:cs="Arial"/>
          <w:lang w:val="pl-PL"/>
        </w:rPr>
        <w:t>ązane</w:t>
      </w:r>
      <w:r w:rsidR="003B2130">
        <w:rPr>
          <w:rStyle w:val="Brak"/>
          <w:rFonts w:ascii="Arial" w:hAnsi="Arial" w:cs="Arial"/>
          <w:lang w:val="pl-PL"/>
        </w:rPr>
        <w:t xml:space="preserve"> </w:t>
      </w:r>
      <w:r w:rsidRPr="00250E0E">
        <w:rPr>
          <w:rStyle w:val="Brak"/>
          <w:rFonts w:ascii="Arial" w:hAnsi="Arial" w:cs="Arial"/>
          <w:lang w:val="pl-PL"/>
        </w:rPr>
        <w:t>z weryfikacją prawdziwości alarmu w terenie lub koszty podjęcia akcji gaśniczej.</w:t>
      </w:r>
    </w:p>
    <w:p w14:paraId="1A1DB861" w14:textId="77777777" w:rsidR="00792463" w:rsidRPr="00250E0E" w:rsidRDefault="00792463" w:rsidP="00250E0E">
      <w:pPr>
        <w:widowControl w:val="0"/>
        <w:spacing w:after="120" w:line="360" w:lineRule="auto"/>
        <w:ind w:left="567"/>
        <w:jc w:val="center"/>
        <w:rPr>
          <w:rStyle w:val="Brak"/>
          <w:rFonts w:ascii="Arial" w:eastAsia="Helvetica" w:hAnsi="Arial" w:cs="Arial"/>
          <w:b/>
          <w:bCs/>
        </w:rPr>
      </w:pPr>
      <w:r w:rsidRPr="00250E0E">
        <w:rPr>
          <w:rStyle w:val="Brak"/>
          <w:rFonts w:ascii="Arial" w:hAnsi="Arial" w:cs="Arial"/>
          <w:b/>
          <w:bCs/>
        </w:rPr>
        <w:t>§ 1</w:t>
      </w:r>
      <w:r w:rsidR="00176BDD">
        <w:rPr>
          <w:rStyle w:val="Brak"/>
          <w:rFonts w:ascii="Arial" w:hAnsi="Arial" w:cs="Arial"/>
          <w:b/>
          <w:bCs/>
        </w:rPr>
        <w:t>3</w:t>
      </w:r>
    </w:p>
    <w:p w14:paraId="01371731" w14:textId="77777777" w:rsidR="00792463" w:rsidRPr="00250E0E" w:rsidRDefault="00792463" w:rsidP="00250E0E">
      <w:pPr>
        <w:widowControl w:val="0"/>
        <w:spacing w:after="120" w:line="360" w:lineRule="auto"/>
        <w:ind w:left="567"/>
        <w:jc w:val="center"/>
        <w:rPr>
          <w:rStyle w:val="Brak"/>
          <w:rFonts w:ascii="Arial" w:eastAsia="Helvetica" w:hAnsi="Arial" w:cs="Arial"/>
          <w:b/>
          <w:bCs/>
        </w:rPr>
      </w:pPr>
      <w:r w:rsidRPr="00250E0E">
        <w:rPr>
          <w:rStyle w:val="Brak"/>
          <w:rFonts w:ascii="Arial" w:hAnsi="Arial" w:cs="Arial"/>
          <w:b/>
          <w:bCs/>
        </w:rPr>
        <w:t>Wypowiedzenie umowy i rozliczenia</w:t>
      </w:r>
    </w:p>
    <w:p w14:paraId="39815DE3" w14:textId="77777777" w:rsidR="00792463" w:rsidRPr="00250E0E" w:rsidRDefault="00792463" w:rsidP="00250E0E">
      <w:pPr>
        <w:pStyle w:val="ustep"/>
        <w:numPr>
          <w:ilvl w:val="0"/>
          <w:numId w:val="16"/>
        </w:numPr>
        <w:spacing w:line="360" w:lineRule="auto"/>
        <w:rPr>
          <w:rFonts w:ascii="Arial" w:hAnsi="Arial" w:cs="Arial"/>
          <w:lang w:val="pl-PL"/>
        </w:rPr>
      </w:pPr>
      <w:r w:rsidRPr="00250E0E">
        <w:rPr>
          <w:rStyle w:val="Brak"/>
          <w:rFonts w:ascii="Arial" w:hAnsi="Arial" w:cs="Arial"/>
          <w:lang w:val="pl-PL"/>
        </w:rPr>
        <w:t>Zamawiającemu przysługuje prawo do wypowiedzenia umowy w następujących sytuacjach:</w:t>
      </w:r>
    </w:p>
    <w:p w14:paraId="32FB91F4" w14:textId="77777777" w:rsidR="00792463" w:rsidRPr="00250E0E" w:rsidRDefault="00792463" w:rsidP="0045155F">
      <w:pPr>
        <w:pStyle w:val="punkt"/>
        <w:numPr>
          <w:ilvl w:val="1"/>
          <w:numId w:val="5"/>
        </w:numPr>
        <w:spacing w:line="360" w:lineRule="auto"/>
        <w:rPr>
          <w:rFonts w:ascii="Arial" w:hAnsi="Arial" w:cs="Arial"/>
          <w:lang w:val="pl-PL"/>
        </w:rPr>
      </w:pPr>
      <w:r w:rsidRPr="00250E0E">
        <w:rPr>
          <w:rStyle w:val="Brak"/>
          <w:rFonts w:ascii="Arial" w:hAnsi="Arial" w:cs="Arial"/>
          <w:lang w:val="pl-PL"/>
        </w:rPr>
        <w:t>Wykonawca ze swojej winy nie rozpoczął prac</w:t>
      </w:r>
      <w:r w:rsidR="00F157B1">
        <w:rPr>
          <w:rStyle w:val="Brak"/>
          <w:rFonts w:ascii="Arial" w:hAnsi="Arial" w:cs="Arial"/>
          <w:lang w:val="pl-PL"/>
        </w:rPr>
        <w:t xml:space="preserve"> w terminie wskazanym</w:t>
      </w:r>
      <w:r w:rsidR="00F157B1">
        <w:rPr>
          <w:rStyle w:val="Brak"/>
          <w:rFonts w:ascii="Arial" w:hAnsi="Arial" w:cs="Arial"/>
          <w:lang w:val="pl-PL"/>
        </w:rPr>
        <w:br/>
      </w:r>
      <w:r w:rsidR="007A03F5">
        <w:rPr>
          <w:rStyle w:val="Brak"/>
          <w:rFonts w:ascii="Arial" w:hAnsi="Arial" w:cs="Arial"/>
          <w:lang w:val="pl-PL"/>
        </w:rPr>
        <w:t>§3 ust 1</w:t>
      </w:r>
      <w:r w:rsidRPr="00250E0E">
        <w:rPr>
          <w:rStyle w:val="Brak"/>
          <w:rFonts w:ascii="Arial" w:hAnsi="Arial" w:cs="Arial"/>
          <w:lang w:val="pl-PL"/>
        </w:rPr>
        <w:t xml:space="preserve"> i stan ten trwa dłużej niż </w:t>
      </w:r>
      <w:r w:rsidR="00F157B1">
        <w:rPr>
          <w:rStyle w:val="Brak"/>
          <w:rFonts w:ascii="Arial" w:hAnsi="Arial" w:cs="Arial"/>
          <w:lang w:val="pl-PL"/>
        </w:rPr>
        <w:t>14</w:t>
      </w:r>
      <w:r w:rsidRPr="00250E0E">
        <w:rPr>
          <w:rStyle w:val="Brak"/>
          <w:rFonts w:ascii="Arial" w:hAnsi="Arial" w:cs="Arial"/>
          <w:lang w:val="pl-PL"/>
        </w:rPr>
        <w:t xml:space="preserve"> dni</w:t>
      </w:r>
    </w:p>
    <w:p w14:paraId="781AFD54" w14:textId="77777777" w:rsidR="00792463" w:rsidRPr="00250E0E" w:rsidRDefault="00792463" w:rsidP="0045155F">
      <w:pPr>
        <w:pStyle w:val="punkt"/>
        <w:numPr>
          <w:ilvl w:val="1"/>
          <w:numId w:val="5"/>
        </w:numPr>
        <w:spacing w:line="360" w:lineRule="auto"/>
        <w:rPr>
          <w:rFonts w:ascii="Arial" w:hAnsi="Arial" w:cs="Arial"/>
          <w:lang w:val="pl-PL"/>
        </w:rPr>
      </w:pPr>
      <w:r w:rsidRPr="00250E0E">
        <w:rPr>
          <w:rStyle w:val="Brak"/>
          <w:rFonts w:ascii="Arial" w:hAnsi="Arial" w:cs="Arial"/>
          <w:lang w:val="pl-PL"/>
        </w:rPr>
        <w:t>Wykonawca ze swojej winy przerwał realizację pr</w:t>
      </w:r>
      <w:r w:rsidR="00F157B1">
        <w:rPr>
          <w:rStyle w:val="Brak"/>
          <w:rFonts w:ascii="Arial" w:hAnsi="Arial" w:cs="Arial"/>
          <w:lang w:val="pl-PL"/>
        </w:rPr>
        <w:t>ac i przerwa ta trwa dłużej niż</w:t>
      </w:r>
      <w:r w:rsidR="00F157B1">
        <w:rPr>
          <w:rStyle w:val="Brak"/>
          <w:rFonts w:ascii="Arial" w:hAnsi="Arial" w:cs="Arial"/>
          <w:lang w:val="pl-PL"/>
        </w:rPr>
        <w:br/>
        <w:t>14</w:t>
      </w:r>
      <w:r w:rsidRPr="00250E0E">
        <w:rPr>
          <w:rStyle w:val="Brak"/>
          <w:rFonts w:ascii="Arial" w:hAnsi="Arial" w:cs="Arial"/>
          <w:lang w:val="pl-PL"/>
        </w:rPr>
        <w:t xml:space="preserve"> dni</w:t>
      </w:r>
    </w:p>
    <w:p w14:paraId="3E75687E" w14:textId="77777777" w:rsidR="00792463" w:rsidRPr="00250E0E" w:rsidRDefault="00792463" w:rsidP="0045155F">
      <w:pPr>
        <w:pStyle w:val="punkt"/>
        <w:numPr>
          <w:ilvl w:val="1"/>
          <w:numId w:val="5"/>
        </w:numPr>
        <w:spacing w:line="360" w:lineRule="auto"/>
        <w:rPr>
          <w:rFonts w:ascii="Arial" w:hAnsi="Arial" w:cs="Arial"/>
          <w:lang w:val="pl-PL"/>
        </w:rPr>
      </w:pPr>
      <w:r w:rsidRPr="00250E0E">
        <w:rPr>
          <w:rStyle w:val="Brak"/>
          <w:rFonts w:ascii="Arial" w:hAnsi="Arial" w:cs="Arial"/>
          <w:lang w:val="pl-PL"/>
        </w:rPr>
        <w:t xml:space="preserve">Wykonawca ze swojej winy opóźnia się z wykonaniem przedmiotu umowy ponad </w:t>
      </w:r>
      <w:r w:rsidR="00F157B1">
        <w:rPr>
          <w:rStyle w:val="Brak"/>
          <w:rFonts w:ascii="Arial" w:hAnsi="Arial" w:cs="Arial"/>
          <w:lang w:val="pl-PL"/>
        </w:rPr>
        <w:t>14</w:t>
      </w:r>
      <w:r w:rsidRPr="00250E0E">
        <w:rPr>
          <w:rStyle w:val="Brak"/>
          <w:rFonts w:ascii="Arial" w:hAnsi="Arial" w:cs="Arial"/>
          <w:lang w:val="pl-PL"/>
        </w:rPr>
        <w:t xml:space="preserve"> dni w stosunku do terminów wskazanych </w:t>
      </w:r>
      <w:r w:rsidR="00483E99">
        <w:rPr>
          <w:rStyle w:val="Brak"/>
          <w:rFonts w:ascii="Arial" w:hAnsi="Arial" w:cs="Arial"/>
          <w:lang w:val="pl-PL"/>
        </w:rPr>
        <w:t>§3 ust 1.</w:t>
      </w:r>
    </w:p>
    <w:p w14:paraId="39366FAF" w14:textId="77777777"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W przypadku wypowiedzenia Umowy przez Wykonawcę w sytuacjach wskazanych</w:t>
      </w:r>
      <w:r w:rsidR="00F157B1">
        <w:rPr>
          <w:rStyle w:val="Brak"/>
          <w:rFonts w:ascii="Arial" w:hAnsi="Arial" w:cs="Arial"/>
          <w:lang w:val="pl-PL"/>
        </w:rPr>
        <w:br/>
      </w:r>
      <w:r w:rsidR="001D6E41">
        <w:rPr>
          <w:rStyle w:val="Brak"/>
          <w:rFonts w:ascii="Arial" w:hAnsi="Arial" w:cs="Arial"/>
          <w:lang w:val="pl-PL"/>
        </w:rPr>
        <w:t>w ust.</w:t>
      </w:r>
      <w:r w:rsidRPr="00250E0E">
        <w:rPr>
          <w:rStyle w:val="Brak"/>
          <w:rFonts w:ascii="Arial" w:hAnsi="Arial" w:cs="Arial"/>
          <w:lang w:val="pl-PL"/>
        </w:rPr>
        <w:t xml:space="preserve"> 1 Wykonawca zwróci Zamawiającemu w całości otrzymane wynagrodzenie, oraz </w:t>
      </w:r>
      <w:r w:rsidRPr="00250E0E">
        <w:rPr>
          <w:rStyle w:val="Brak"/>
          <w:rFonts w:ascii="Arial" w:hAnsi="Arial" w:cs="Arial"/>
          <w:lang w:val="pl-PL"/>
        </w:rPr>
        <w:lastRenderedPageBreak/>
        <w:t>przeprowadzi na własny koszt demontaż, d</w:t>
      </w:r>
      <w:r w:rsidR="00DD6036">
        <w:rPr>
          <w:rStyle w:val="Brak"/>
          <w:rFonts w:ascii="Arial" w:hAnsi="Arial" w:cs="Arial"/>
          <w:lang w:val="pl-PL"/>
        </w:rPr>
        <w:t>einstalację oraz odbiór Sprzętu</w:t>
      </w:r>
      <w:r w:rsidR="00DD6036">
        <w:rPr>
          <w:rStyle w:val="Brak"/>
          <w:rFonts w:ascii="Arial" w:hAnsi="Arial" w:cs="Arial"/>
          <w:lang w:val="pl-PL"/>
        </w:rPr>
        <w:br/>
      </w:r>
      <w:r w:rsidRPr="00250E0E">
        <w:rPr>
          <w:rStyle w:val="Brak"/>
          <w:rFonts w:ascii="Arial" w:hAnsi="Arial" w:cs="Arial"/>
          <w:lang w:val="pl-PL"/>
        </w:rPr>
        <w:t>i Oprogramowania od Zamawiającego.</w:t>
      </w:r>
    </w:p>
    <w:p w14:paraId="7867521B" w14:textId="77777777"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Wypowiedzenie umowy w sytuacjach wskazanych w ust</w:t>
      </w:r>
      <w:r w:rsidR="00D9015D">
        <w:rPr>
          <w:rStyle w:val="Brak"/>
          <w:rFonts w:ascii="Arial" w:hAnsi="Arial" w:cs="Arial"/>
          <w:lang w:val="pl-PL"/>
        </w:rPr>
        <w:t>.</w:t>
      </w:r>
      <w:r w:rsidRPr="00250E0E">
        <w:rPr>
          <w:rStyle w:val="Brak"/>
          <w:rFonts w:ascii="Arial" w:hAnsi="Arial" w:cs="Arial"/>
          <w:lang w:val="pl-PL"/>
        </w:rPr>
        <w:t xml:space="preserve"> 1 powinno nastąpić w formie pisemnej pod rygorem nieważności i powinno zawierać uzasadnienie. Wypowiedzenie ma skutek natychmiastowy z chwilą jego dostarczenia Wykonawcy. </w:t>
      </w:r>
    </w:p>
    <w:p w14:paraId="2EC5C53A" w14:textId="77777777"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Zamawiającemu przysługuje prawo do wypowiedzenia umowy bez podania przyczyny.</w:t>
      </w:r>
    </w:p>
    <w:p w14:paraId="742C1FCE" w14:textId="77777777"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W przypadku wypowiedzenia umowy przez Zamawiającego bez podania przyczyny:</w:t>
      </w:r>
    </w:p>
    <w:p w14:paraId="5BCD0497" w14:textId="77777777" w:rsidR="00792463" w:rsidRPr="00250E0E" w:rsidRDefault="00792463" w:rsidP="0045155F">
      <w:pPr>
        <w:pStyle w:val="punkt"/>
        <w:numPr>
          <w:ilvl w:val="1"/>
          <w:numId w:val="5"/>
        </w:numPr>
        <w:spacing w:line="360" w:lineRule="auto"/>
        <w:rPr>
          <w:rFonts w:ascii="Arial" w:hAnsi="Arial" w:cs="Arial"/>
          <w:lang w:val="pl-PL"/>
        </w:rPr>
      </w:pPr>
      <w:r w:rsidRPr="00250E0E">
        <w:rPr>
          <w:rStyle w:val="Brak"/>
          <w:rFonts w:ascii="Arial" w:hAnsi="Arial" w:cs="Arial"/>
          <w:lang w:val="pl-PL"/>
        </w:rPr>
        <w:t>Przed datą końcowego odbioru prac stwierdzonego protokołem odbioru podpisanym przez strony – Zamawiając</w:t>
      </w:r>
      <w:r w:rsidR="00F157B1">
        <w:rPr>
          <w:rStyle w:val="Brak"/>
          <w:rFonts w:ascii="Arial" w:hAnsi="Arial" w:cs="Arial"/>
          <w:lang w:val="pl-PL"/>
        </w:rPr>
        <w:t>y zapłaci Wykonawcy karę umowną</w:t>
      </w:r>
      <w:r w:rsidR="00F157B1">
        <w:rPr>
          <w:rStyle w:val="Brak"/>
          <w:rFonts w:ascii="Arial" w:hAnsi="Arial" w:cs="Arial"/>
          <w:lang w:val="pl-PL"/>
        </w:rPr>
        <w:br/>
      </w:r>
      <w:r w:rsidRPr="00250E0E">
        <w:rPr>
          <w:rStyle w:val="Brak"/>
          <w:rFonts w:ascii="Arial" w:hAnsi="Arial" w:cs="Arial"/>
          <w:lang w:val="pl-PL"/>
        </w:rPr>
        <w:t>w wysokości odpowiadającej sumie:</w:t>
      </w:r>
    </w:p>
    <w:p w14:paraId="6335FE47" w14:textId="29FAB5EE" w:rsidR="00792463" w:rsidRPr="009570E2" w:rsidRDefault="00792463" w:rsidP="0045155F">
      <w:pPr>
        <w:pStyle w:val="punkt"/>
        <w:numPr>
          <w:ilvl w:val="2"/>
          <w:numId w:val="5"/>
        </w:numPr>
        <w:spacing w:line="360" w:lineRule="auto"/>
        <w:rPr>
          <w:rFonts w:ascii="Arial" w:hAnsi="Arial" w:cs="Arial"/>
          <w:color w:val="auto"/>
          <w:lang w:val="pl-PL"/>
        </w:rPr>
      </w:pPr>
      <w:r w:rsidRPr="00250E0E">
        <w:rPr>
          <w:rStyle w:val="Brak"/>
          <w:rFonts w:ascii="Arial" w:hAnsi="Arial" w:cs="Arial"/>
          <w:lang w:val="pl-PL"/>
        </w:rPr>
        <w:t>Wynagrodzenia z tytułu montażu</w:t>
      </w:r>
      <w:r w:rsidR="00F157B1">
        <w:rPr>
          <w:rStyle w:val="Brak"/>
          <w:rFonts w:ascii="Arial" w:hAnsi="Arial" w:cs="Arial"/>
          <w:lang w:val="pl-PL"/>
        </w:rPr>
        <w:t>, dostawy i instalacji  Sprzętu</w:t>
      </w:r>
      <w:r w:rsidR="00F157B1">
        <w:rPr>
          <w:rStyle w:val="Brak"/>
          <w:rFonts w:ascii="Arial" w:hAnsi="Arial" w:cs="Arial"/>
          <w:lang w:val="pl-PL"/>
        </w:rPr>
        <w:br/>
      </w:r>
      <w:r w:rsidRPr="00250E0E">
        <w:rPr>
          <w:rStyle w:val="Brak"/>
          <w:rFonts w:ascii="Arial" w:hAnsi="Arial" w:cs="Arial"/>
          <w:lang w:val="pl-PL"/>
        </w:rPr>
        <w:t>i Oprogramowania</w:t>
      </w:r>
      <w:r w:rsidR="00F157B1" w:rsidRPr="001D1987">
        <w:rPr>
          <w:rStyle w:val="Brak"/>
          <w:rFonts w:ascii="Arial" w:hAnsi="Arial" w:cs="Arial"/>
          <w:color w:val="auto"/>
          <w:lang w:val="pl-PL"/>
        </w:rPr>
        <w:t xml:space="preserve">, na kwotę </w:t>
      </w:r>
      <w:r w:rsidR="001D1987" w:rsidRPr="001D1987">
        <w:rPr>
          <w:rStyle w:val="Brak"/>
          <w:rFonts w:ascii="Arial" w:hAnsi="Arial" w:cs="Arial"/>
          <w:color w:val="auto"/>
          <w:lang w:val="pl-PL"/>
        </w:rPr>
        <w:t>2000</w:t>
      </w:r>
      <w:r w:rsidR="00F157B1" w:rsidRPr="001D1987">
        <w:rPr>
          <w:rStyle w:val="Brak"/>
          <w:rFonts w:ascii="Arial" w:hAnsi="Arial" w:cs="Arial"/>
          <w:color w:val="auto"/>
          <w:lang w:val="pl-PL"/>
        </w:rPr>
        <w:t xml:space="preserve"> zł/</w:t>
      </w:r>
    </w:p>
    <w:p w14:paraId="2968D970" w14:textId="35519A92" w:rsidR="00792463" w:rsidRPr="00250E0E" w:rsidRDefault="00792463" w:rsidP="0045155F">
      <w:pPr>
        <w:pStyle w:val="punkt"/>
        <w:numPr>
          <w:ilvl w:val="2"/>
          <w:numId w:val="5"/>
        </w:numPr>
        <w:spacing w:line="360" w:lineRule="auto"/>
        <w:rPr>
          <w:rFonts w:ascii="Arial" w:hAnsi="Arial" w:cs="Arial"/>
          <w:lang w:val="pl-PL"/>
        </w:rPr>
      </w:pPr>
      <w:r w:rsidRPr="00250E0E">
        <w:rPr>
          <w:rStyle w:val="Brak"/>
          <w:rFonts w:ascii="Arial" w:hAnsi="Arial" w:cs="Arial"/>
          <w:lang w:val="pl-PL"/>
        </w:rPr>
        <w:t>Kosztów demontażu, dostawy zwrotnej i deinstalacji S</w:t>
      </w:r>
      <w:r w:rsidR="00F157B1">
        <w:rPr>
          <w:rStyle w:val="Brak"/>
          <w:rFonts w:ascii="Arial" w:hAnsi="Arial" w:cs="Arial"/>
          <w:lang w:val="pl-PL"/>
        </w:rPr>
        <w:t>przętu</w:t>
      </w:r>
      <w:r w:rsidR="00F157B1">
        <w:rPr>
          <w:rStyle w:val="Brak"/>
          <w:rFonts w:ascii="Arial" w:hAnsi="Arial" w:cs="Arial"/>
          <w:lang w:val="pl-PL"/>
        </w:rPr>
        <w:br/>
      </w:r>
      <w:r w:rsidRPr="00250E0E">
        <w:rPr>
          <w:rStyle w:val="Brak"/>
          <w:rFonts w:ascii="Arial" w:hAnsi="Arial" w:cs="Arial"/>
          <w:lang w:val="pl-PL"/>
        </w:rPr>
        <w:t>i Oprogramowania w wysokości stwierdzonej rachunkiem przedstawionym przez Zamawiającego</w:t>
      </w:r>
      <w:r w:rsidR="00F157B1">
        <w:rPr>
          <w:rStyle w:val="Brak"/>
          <w:rFonts w:ascii="Arial" w:hAnsi="Arial" w:cs="Arial"/>
          <w:lang w:val="pl-PL"/>
        </w:rPr>
        <w:t>,</w:t>
      </w:r>
      <w:r w:rsidRPr="00250E0E">
        <w:rPr>
          <w:rStyle w:val="Brak"/>
          <w:rFonts w:ascii="Arial" w:hAnsi="Arial" w:cs="Arial"/>
          <w:lang w:val="pl-PL"/>
        </w:rPr>
        <w:t xml:space="preserve"> </w:t>
      </w:r>
      <w:r w:rsidR="00F157B1" w:rsidRPr="001D1987">
        <w:rPr>
          <w:rStyle w:val="Brak"/>
          <w:rFonts w:ascii="Arial" w:hAnsi="Arial" w:cs="Arial"/>
          <w:color w:val="auto"/>
          <w:lang w:val="pl-PL"/>
        </w:rPr>
        <w:t xml:space="preserve">na kwotę </w:t>
      </w:r>
      <w:r w:rsidR="001D1987" w:rsidRPr="001D1987">
        <w:rPr>
          <w:rStyle w:val="Brak"/>
          <w:rFonts w:ascii="Arial" w:hAnsi="Arial" w:cs="Arial"/>
          <w:color w:val="auto"/>
          <w:lang w:val="pl-PL"/>
        </w:rPr>
        <w:t>2000</w:t>
      </w:r>
      <w:r w:rsidR="00F157B1" w:rsidRPr="001D1987">
        <w:rPr>
          <w:rStyle w:val="Brak"/>
          <w:rFonts w:ascii="Arial" w:hAnsi="Arial" w:cs="Arial"/>
          <w:color w:val="auto"/>
          <w:lang w:val="pl-PL"/>
        </w:rPr>
        <w:t xml:space="preserve"> zł</w:t>
      </w:r>
    </w:p>
    <w:p w14:paraId="366A69E4" w14:textId="77777777" w:rsidR="00792463" w:rsidRPr="00250E0E" w:rsidRDefault="00792463" w:rsidP="0045155F">
      <w:pPr>
        <w:pStyle w:val="punkt"/>
        <w:numPr>
          <w:ilvl w:val="1"/>
          <w:numId w:val="5"/>
        </w:numPr>
        <w:spacing w:line="360" w:lineRule="auto"/>
        <w:rPr>
          <w:rFonts w:ascii="Arial" w:hAnsi="Arial" w:cs="Arial"/>
          <w:lang w:val="pl-PL"/>
        </w:rPr>
      </w:pPr>
      <w:r w:rsidRPr="00250E0E">
        <w:rPr>
          <w:rStyle w:val="Brak"/>
          <w:rFonts w:ascii="Arial" w:hAnsi="Arial" w:cs="Arial"/>
          <w:lang w:val="pl-PL"/>
        </w:rPr>
        <w:t>Po dacie końcowego odbioru prac stwierdzonego protokołem odbioru podpisanym przez strony - Zamawiający zapłaci Wykonawcy karę umowną w wysokości odpowiadającej sumie:</w:t>
      </w:r>
    </w:p>
    <w:p w14:paraId="2B6D1F41" w14:textId="35370500" w:rsidR="00792463" w:rsidRPr="00250E0E" w:rsidRDefault="00792463" w:rsidP="0045155F">
      <w:pPr>
        <w:pStyle w:val="punkt"/>
        <w:numPr>
          <w:ilvl w:val="2"/>
          <w:numId w:val="5"/>
        </w:numPr>
        <w:spacing w:line="360" w:lineRule="auto"/>
        <w:rPr>
          <w:rFonts w:ascii="Arial" w:hAnsi="Arial" w:cs="Arial"/>
          <w:lang w:val="pl-PL"/>
        </w:rPr>
      </w:pPr>
      <w:r w:rsidRPr="00250E0E">
        <w:rPr>
          <w:rStyle w:val="Brak"/>
          <w:rFonts w:ascii="Arial" w:hAnsi="Arial" w:cs="Arial"/>
          <w:lang w:val="pl-PL"/>
        </w:rPr>
        <w:t>Wysokości wynagrodzenia z tytułu montaż</w:t>
      </w:r>
      <w:r w:rsidR="001D1987">
        <w:rPr>
          <w:rStyle w:val="Brak"/>
          <w:rFonts w:ascii="Arial" w:hAnsi="Arial" w:cs="Arial"/>
          <w:lang w:val="pl-PL"/>
        </w:rPr>
        <w:t>u, dostawy i instalacji Sprzętu</w:t>
      </w:r>
      <w:r w:rsidR="001D1987">
        <w:rPr>
          <w:rStyle w:val="Brak"/>
          <w:rFonts w:ascii="Arial" w:hAnsi="Arial" w:cs="Arial"/>
          <w:lang w:val="pl-PL"/>
        </w:rPr>
        <w:br/>
      </w:r>
      <w:r w:rsidRPr="00250E0E">
        <w:rPr>
          <w:rStyle w:val="Brak"/>
          <w:rFonts w:ascii="Arial" w:hAnsi="Arial" w:cs="Arial"/>
          <w:lang w:val="pl-PL"/>
        </w:rPr>
        <w:t xml:space="preserve">i Oprogramowania określonej </w:t>
      </w:r>
      <w:r w:rsidR="00F157B1" w:rsidRPr="001D1987">
        <w:rPr>
          <w:rStyle w:val="Brak"/>
          <w:rFonts w:ascii="Arial" w:hAnsi="Arial" w:cs="Arial"/>
          <w:color w:val="auto"/>
          <w:lang w:val="pl-PL"/>
        </w:rPr>
        <w:t xml:space="preserve">na kwotę </w:t>
      </w:r>
      <w:r w:rsidR="001D1987" w:rsidRPr="001D1987">
        <w:rPr>
          <w:rStyle w:val="Brak"/>
          <w:rFonts w:ascii="Arial" w:hAnsi="Arial" w:cs="Arial"/>
          <w:color w:val="auto"/>
          <w:lang w:val="pl-PL"/>
        </w:rPr>
        <w:t>2000</w:t>
      </w:r>
      <w:r w:rsidR="00F157B1" w:rsidRPr="001D1987">
        <w:rPr>
          <w:rStyle w:val="Brak"/>
          <w:rFonts w:ascii="Arial" w:hAnsi="Arial" w:cs="Arial"/>
          <w:color w:val="auto"/>
          <w:lang w:val="pl-PL"/>
        </w:rPr>
        <w:t xml:space="preserve"> zł, </w:t>
      </w:r>
      <w:r w:rsidRPr="00250E0E">
        <w:rPr>
          <w:rStyle w:val="Brak"/>
          <w:rFonts w:ascii="Arial" w:hAnsi="Arial" w:cs="Arial"/>
          <w:lang w:val="pl-PL"/>
        </w:rPr>
        <w:t>oraz</w:t>
      </w:r>
    </w:p>
    <w:p w14:paraId="1454C8C6" w14:textId="73449694" w:rsidR="00792463" w:rsidRDefault="00792463" w:rsidP="0045155F">
      <w:pPr>
        <w:pStyle w:val="punkt"/>
        <w:numPr>
          <w:ilvl w:val="2"/>
          <w:numId w:val="5"/>
        </w:numPr>
        <w:spacing w:line="360" w:lineRule="auto"/>
        <w:rPr>
          <w:rStyle w:val="Brak"/>
          <w:rFonts w:ascii="Arial" w:hAnsi="Arial" w:cs="Arial"/>
          <w:lang w:val="pl-PL"/>
        </w:rPr>
      </w:pPr>
      <w:r w:rsidRPr="00250E0E">
        <w:rPr>
          <w:rStyle w:val="Brak"/>
          <w:rFonts w:ascii="Arial" w:hAnsi="Arial" w:cs="Arial"/>
          <w:lang w:val="pl-PL"/>
        </w:rPr>
        <w:t>kosztów demontażu, dostawy zwrotnej i deinstal</w:t>
      </w:r>
      <w:r w:rsidR="001D1987">
        <w:rPr>
          <w:rStyle w:val="Brak"/>
          <w:rFonts w:ascii="Arial" w:hAnsi="Arial" w:cs="Arial"/>
          <w:lang w:val="pl-PL"/>
        </w:rPr>
        <w:t>acji Sprzętu</w:t>
      </w:r>
      <w:r w:rsidR="001D1987">
        <w:rPr>
          <w:rStyle w:val="Brak"/>
          <w:rFonts w:ascii="Arial" w:hAnsi="Arial" w:cs="Arial"/>
          <w:lang w:val="pl-PL"/>
        </w:rPr>
        <w:br/>
      </w:r>
      <w:r w:rsidRPr="00250E0E">
        <w:rPr>
          <w:rStyle w:val="Brak"/>
          <w:rFonts w:ascii="Arial" w:hAnsi="Arial" w:cs="Arial"/>
          <w:lang w:val="pl-PL"/>
        </w:rPr>
        <w:t xml:space="preserve">i Oprogramowania </w:t>
      </w:r>
      <w:r w:rsidR="00F157B1" w:rsidRPr="001D1987">
        <w:rPr>
          <w:rStyle w:val="Brak"/>
          <w:rFonts w:ascii="Arial" w:hAnsi="Arial" w:cs="Arial"/>
          <w:color w:val="auto"/>
          <w:lang w:val="pl-PL"/>
        </w:rPr>
        <w:t xml:space="preserve">na kwotę </w:t>
      </w:r>
      <w:r w:rsidR="001D1987" w:rsidRPr="001D1987">
        <w:rPr>
          <w:rStyle w:val="Brak"/>
          <w:rFonts w:ascii="Arial" w:hAnsi="Arial" w:cs="Arial"/>
          <w:color w:val="auto"/>
          <w:lang w:val="pl-PL"/>
        </w:rPr>
        <w:t>2000</w:t>
      </w:r>
      <w:r w:rsidR="00F157B1" w:rsidRPr="001D1987">
        <w:rPr>
          <w:rStyle w:val="Brak"/>
          <w:rFonts w:ascii="Arial" w:hAnsi="Arial" w:cs="Arial"/>
          <w:color w:val="auto"/>
          <w:lang w:val="pl-PL"/>
        </w:rPr>
        <w:t xml:space="preserve"> zł,</w:t>
      </w:r>
      <w:r w:rsidR="00F157B1">
        <w:rPr>
          <w:rStyle w:val="Brak"/>
          <w:rFonts w:ascii="Arial" w:hAnsi="Arial" w:cs="Arial"/>
          <w:color w:val="FF0000"/>
          <w:lang w:val="pl-PL"/>
        </w:rPr>
        <w:t xml:space="preserve"> </w:t>
      </w:r>
      <w:r w:rsidRPr="00250E0E">
        <w:rPr>
          <w:rStyle w:val="Brak"/>
          <w:rFonts w:ascii="Arial" w:hAnsi="Arial" w:cs="Arial"/>
          <w:lang w:val="pl-PL"/>
        </w:rPr>
        <w:t>oraz</w:t>
      </w:r>
    </w:p>
    <w:p w14:paraId="13A70456" w14:textId="39A3D291" w:rsidR="00792463" w:rsidRPr="001D1987" w:rsidRDefault="00792463" w:rsidP="0045155F">
      <w:pPr>
        <w:pStyle w:val="punkt"/>
        <w:numPr>
          <w:ilvl w:val="2"/>
          <w:numId w:val="5"/>
        </w:numPr>
        <w:spacing w:line="360" w:lineRule="auto"/>
        <w:rPr>
          <w:rFonts w:ascii="Arial" w:hAnsi="Arial" w:cs="Arial"/>
          <w:color w:val="auto"/>
          <w:lang w:val="pl-PL"/>
        </w:rPr>
      </w:pPr>
      <w:r w:rsidRPr="00250E0E">
        <w:rPr>
          <w:rStyle w:val="Brak"/>
          <w:rFonts w:ascii="Arial" w:hAnsi="Arial" w:cs="Arial"/>
          <w:lang w:val="pl-PL"/>
        </w:rPr>
        <w:t>wysokości pozostałego wynagrodzenia (innego niż wynagrodzenie z tytułu montażu, dostawy i instalacji Sprzętu i Oprogramowania), którego wysokość zostanie pomniejszona proporcjonalnie do ilości pozostałego czasu trwania Sezonów Pożarowych względem wszystkich Sezonów Pożarowych w Okresie Trwania Umowy</w:t>
      </w:r>
      <w:r w:rsidR="00F157B1">
        <w:rPr>
          <w:rStyle w:val="Brak"/>
          <w:rFonts w:ascii="Arial" w:hAnsi="Arial" w:cs="Arial"/>
          <w:lang w:val="pl-PL"/>
        </w:rPr>
        <w:t>,</w:t>
      </w:r>
      <w:r w:rsidR="006701E2">
        <w:rPr>
          <w:rStyle w:val="Brak"/>
          <w:rFonts w:ascii="Arial" w:hAnsi="Arial" w:cs="Arial"/>
          <w:lang w:val="pl-PL"/>
        </w:rPr>
        <w:t xml:space="preserve"> powiększona</w:t>
      </w:r>
      <w:r w:rsidR="00F157B1">
        <w:rPr>
          <w:rStyle w:val="Brak"/>
          <w:rFonts w:ascii="Arial" w:hAnsi="Arial" w:cs="Arial"/>
          <w:lang w:val="pl-PL"/>
        </w:rPr>
        <w:t xml:space="preserve"> </w:t>
      </w:r>
      <w:r w:rsidR="006701E2">
        <w:rPr>
          <w:rStyle w:val="Brak"/>
          <w:rFonts w:ascii="Arial" w:hAnsi="Arial" w:cs="Arial"/>
          <w:color w:val="auto"/>
          <w:lang w:val="pl-PL"/>
        </w:rPr>
        <w:t>o</w:t>
      </w:r>
      <w:r w:rsidR="00F157B1" w:rsidRPr="001D1987">
        <w:rPr>
          <w:rStyle w:val="Brak"/>
          <w:rFonts w:ascii="Arial" w:hAnsi="Arial" w:cs="Arial"/>
          <w:color w:val="auto"/>
          <w:lang w:val="pl-PL"/>
        </w:rPr>
        <w:t xml:space="preserve"> kwotę </w:t>
      </w:r>
      <w:r w:rsidR="001D1987" w:rsidRPr="001D1987">
        <w:rPr>
          <w:rStyle w:val="Brak"/>
          <w:rFonts w:ascii="Arial" w:hAnsi="Arial" w:cs="Arial"/>
          <w:color w:val="auto"/>
          <w:lang w:val="pl-PL"/>
        </w:rPr>
        <w:t>2000</w:t>
      </w:r>
      <w:r w:rsidR="00F157B1" w:rsidRPr="001D1987">
        <w:rPr>
          <w:rStyle w:val="Brak"/>
          <w:rFonts w:ascii="Arial" w:hAnsi="Arial" w:cs="Arial"/>
          <w:color w:val="auto"/>
          <w:lang w:val="pl-PL"/>
        </w:rPr>
        <w:t xml:space="preserve"> zł/</w:t>
      </w:r>
    </w:p>
    <w:p w14:paraId="095E17C2" w14:textId="77777777" w:rsidR="00792463" w:rsidRPr="00250E0E" w:rsidRDefault="00792463" w:rsidP="0045155F">
      <w:pPr>
        <w:pStyle w:val="punkt"/>
        <w:numPr>
          <w:ilvl w:val="1"/>
          <w:numId w:val="5"/>
        </w:numPr>
        <w:spacing w:line="360" w:lineRule="auto"/>
        <w:rPr>
          <w:rFonts w:ascii="Arial" w:hAnsi="Arial" w:cs="Arial"/>
          <w:lang w:val="pl-PL"/>
        </w:rPr>
      </w:pPr>
      <w:r w:rsidRPr="00250E0E">
        <w:rPr>
          <w:rStyle w:val="Brak"/>
          <w:rFonts w:ascii="Arial" w:hAnsi="Arial" w:cs="Arial"/>
          <w:lang w:val="pl-PL"/>
        </w:rPr>
        <w:t>Wykonawca przeprowadzi demontaż, d</w:t>
      </w:r>
      <w:r w:rsidR="001D1987">
        <w:rPr>
          <w:rStyle w:val="Brak"/>
          <w:rFonts w:ascii="Arial" w:hAnsi="Arial" w:cs="Arial"/>
          <w:lang w:val="pl-PL"/>
        </w:rPr>
        <w:t>einstalację oraz odbiór Sprzętu</w:t>
      </w:r>
      <w:r w:rsidR="001D1987">
        <w:rPr>
          <w:rStyle w:val="Brak"/>
          <w:rFonts w:ascii="Arial" w:hAnsi="Arial" w:cs="Arial"/>
          <w:lang w:val="pl-PL"/>
        </w:rPr>
        <w:br/>
      </w:r>
      <w:r w:rsidRPr="00250E0E">
        <w:rPr>
          <w:rStyle w:val="Brak"/>
          <w:rFonts w:ascii="Arial" w:hAnsi="Arial" w:cs="Arial"/>
          <w:lang w:val="pl-PL"/>
        </w:rPr>
        <w:t>i Oprogramowania od Zamawiającego.</w:t>
      </w:r>
    </w:p>
    <w:p w14:paraId="79C23002" w14:textId="77777777"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Wypowiedzenie umowy bez podania przyczyny powinno nastąpić w formie pisemnej pod rygorem nieważności. Wypowiedzenie wywołuje skutek w postaci rozwiązania umowy na ostatni dzień pierwszego pełnego miesiąca kalendarzowego przypadającego po dniu jego dostarczenia Wykonawcy.</w:t>
      </w:r>
    </w:p>
    <w:p w14:paraId="29B8C852" w14:textId="77777777"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lastRenderedPageBreak/>
        <w:t>Wykonawca ma prawo wypowiedzenia niniejszej Umowy w przypadku opóźnienia Zamawiającego w płatności przekraczającego 60 dni kalendarzowych.</w:t>
      </w:r>
    </w:p>
    <w:p w14:paraId="30E9B48D" w14:textId="77777777"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W przypadku wypowiedzenia Umowy przez Wykonawcę w sytuacji wskazanej w ust</w:t>
      </w:r>
      <w:r w:rsidR="006E7846">
        <w:rPr>
          <w:rStyle w:val="Brak"/>
          <w:rFonts w:ascii="Arial" w:hAnsi="Arial" w:cs="Arial"/>
          <w:lang w:val="pl-PL"/>
        </w:rPr>
        <w:t>.</w:t>
      </w:r>
      <w:r w:rsidRPr="00250E0E">
        <w:rPr>
          <w:rStyle w:val="Brak"/>
          <w:rFonts w:ascii="Arial" w:hAnsi="Arial" w:cs="Arial"/>
          <w:lang w:val="pl-PL"/>
        </w:rPr>
        <w:t xml:space="preserve"> 7 Zamawiający zwróci Wykonawcy:</w:t>
      </w:r>
    </w:p>
    <w:p w14:paraId="10C058FF" w14:textId="77777777" w:rsidR="00792463" w:rsidRPr="00250E0E" w:rsidRDefault="00792463" w:rsidP="0045155F">
      <w:pPr>
        <w:pStyle w:val="punkt"/>
        <w:numPr>
          <w:ilvl w:val="1"/>
          <w:numId w:val="5"/>
        </w:numPr>
        <w:spacing w:line="360" w:lineRule="auto"/>
        <w:rPr>
          <w:rFonts w:ascii="Arial" w:hAnsi="Arial" w:cs="Arial"/>
          <w:lang w:val="pl-PL"/>
        </w:rPr>
      </w:pPr>
      <w:r w:rsidRPr="00250E0E">
        <w:rPr>
          <w:rStyle w:val="Brak"/>
          <w:rFonts w:ascii="Arial" w:hAnsi="Arial" w:cs="Arial"/>
          <w:lang w:val="pl-PL"/>
        </w:rPr>
        <w:t>Koszty montażu, dostawy i instalacji Sprzętu i Oprogramowania</w:t>
      </w:r>
      <w:r w:rsidR="0012642A">
        <w:rPr>
          <w:rStyle w:val="Brak"/>
          <w:rFonts w:ascii="Arial" w:hAnsi="Arial" w:cs="Arial"/>
          <w:lang w:val="pl-PL"/>
        </w:rPr>
        <w:t xml:space="preserve">, </w:t>
      </w:r>
      <w:r w:rsidR="0012642A" w:rsidRPr="00601A34">
        <w:rPr>
          <w:rStyle w:val="Brak"/>
          <w:rFonts w:ascii="Arial" w:hAnsi="Arial" w:cs="Arial"/>
          <w:color w:val="auto"/>
          <w:lang w:val="pl-PL"/>
        </w:rPr>
        <w:t xml:space="preserve">na kwotę </w:t>
      </w:r>
      <w:r w:rsidR="00601A34" w:rsidRPr="00601A34">
        <w:rPr>
          <w:rStyle w:val="Brak"/>
          <w:rFonts w:ascii="Arial" w:hAnsi="Arial" w:cs="Arial"/>
          <w:color w:val="auto"/>
          <w:lang w:val="pl-PL"/>
        </w:rPr>
        <w:t>2000</w:t>
      </w:r>
      <w:r w:rsidR="0012642A" w:rsidRPr="00601A34">
        <w:rPr>
          <w:rStyle w:val="Brak"/>
          <w:rFonts w:ascii="Arial" w:hAnsi="Arial" w:cs="Arial"/>
          <w:color w:val="auto"/>
          <w:lang w:val="pl-PL"/>
        </w:rPr>
        <w:t xml:space="preserve"> zł/netto.</w:t>
      </w:r>
      <w:r w:rsidRPr="00601A34">
        <w:rPr>
          <w:rStyle w:val="Brak"/>
          <w:rFonts w:ascii="Arial" w:hAnsi="Arial" w:cs="Arial"/>
          <w:color w:val="auto"/>
          <w:lang w:val="pl-PL"/>
        </w:rPr>
        <w:t xml:space="preserve"> </w:t>
      </w:r>
      <w:r w:rsidRPr="00250E0E">
        <w:rPr>
          <w:rStyle w:val="Brak"/>
          <w:rFonts w:ascii="Arial" w:hAnsi="Arial" w:cs="Arial"/>
          <w:lang w:val="pl-PL"/>
        </w:rPr>
        <w:t>oraz</w:t>
      </w:r>
    </w:p>
    <w:p w14:paraId="3E22E4F6" w14:textId="77777777" w:rsidR="00792463" w:rsidRPr="00250E0E" w:rsidRDefault="00792463" w:rsidP="0045155F">
      <w:pPr>
        <w:pStyle w:val="punkt"/>
        <w:numPr>
          <w:ilvl w:val="1"/>
          <w:numId w:val="5"/>
        </w:numPr>
        <w:spacing w:line="360" w:lineRule="auto"/>
        <w:rPr>
          <w:rFonts w:ascii="Arial" w:hAnsi="Arial" w:cs="Arial"/>
          <w:lang w:val="pl-PL"/>
        </w:rPr>
      </w:pPr>
      <w:r w:rsidRPr="00250E0E">
        <w:rPr>
          <w:rStyle w:val="Brak"/>
          <w:rFonts w:ascii="Arial" w:hAnsi="Arial" w:cs="Arial"/>
          <w:lang w:val="pl-PL"/>
        </w:rPr>
        <w:t>Koszty demontażu, dostawy zwrotnej i deinst</w:t>
      </w:r>
      <w:r w:rsidR="0012642A">
        <w:rPr>
          <w:rStyle w:val="Brak"/>
          <w:rFonts w:ascii="Arial" w:hAnsi="Arial" w:cs="Arial"/>
          <w:lang w:val="pl-PL"/>
        </w:rPr>
        <w:t>alacji Sprzętu i Oprogramowania,</w:t>
      </w:r>
      <w:r w:rsidR="006E7846">
        <w:rPr>
          <w:rStyle w:val="Brak"/>
          <w:rFonts w:ascii="Arial" w:hAnsi="Arial" w:cs="Arial"/>
          <w:lang w:val="pl-PL"/>
        </w:rPr>
        <w:t xml:space="preserve"> </w:t>
      </w:r>
      <w:r w:rsidR="0012642A" w:rsidRPr="00601A34">
        <w:rPr>
          <w:rStyle w:val="Brak"/>
          <w:rFonts w:ascii="Arial" w:hAnsi="Arial" w:cs="Arial"/>
          <w:color w:val="auto"/>
          <w:lang w:val="pl-PL"/>
        </w:rPr>
        <w:t xml:space="preserve">na kwotę </w:t>
      </w:r>
      <w:r w:rsidR="00601A34" w:rsidRPr="00601A34">
        <w:rPr>
          <w:rStyle w:val="Brak"/>
          <w:rFonts w:ascii="Arial" w:hAnsi="Arial" w:cs="Arial"/>
          <w:color w:val="auto"/>
          <w:lang w:val="pl-PL"/>
        </w:rPr>
        <w:t>2000</w:t>
      </w:r>
      <w:r w:rsidR="0012642A" w:rsidRPr="00601A34">
        <w:rPr>
          <w:rStyle w:val="Brak"/>
          <w:rFonts w:ascii="Arial" w:hAnsi="Arial" w:cs="Arial"/>
          <w:color w:val="auto"/>
          <w:lang w:val="pl-PL"/>
        </w:rPr>
        <w:t xml:space="preserve"> zł/netto.</w:t>
      </w:r>
    </w:p>
    <w:p w14:paraId="5BB67F4B" w14:textId="77777777" w:rsidR="00792463" w:rsidRPr="00250E0E" w:rsidRDefault="00792463" w:rsidP="00250E0E">
      <w:pPr>
        <w:pStyle w:val="ustep"/>
        <w:spacing w:line="360" w:lineRule="auto"/>
        <w:ind w:left="360"/>
        <w:rPr>
          <w:rFonts w:ascii="Arial" w:hAnsi="Arial" w:cs="Arial"/>
          <w:lang w:val="pl-PL"/>
        </w:rPr>
      </w:pPr>
      <w:r w:rsidRPr="00250E0E">
        <w:rPr>
          <w:rStyle w:val="Brak"/>
          <w:rFonts w:ascii="Arial" w:hAnsi="Arial" w:cs="Arial"/>
          <w:lang w:val="pl-PL"/>
        </w:rPr>
        <w:t>natomiast Wykonawca przeprowadzi demontaż, d</w:t>
      </w:r>
      <w:r w:rsidR="0012642A">
        <w:rPr>
          <w:rStyle w:val="Brak"/>
          <w:rFonts w:ascii="Arial" w:hAnsi="Arial" w:cs="Arial"/>
          <w:lang w:val="pl-PL"/>
        </w:rPr>
        <w:t>einstalację oraz odbiór Sprzętu</w:t>
      </w:r>
      <w:r w:rsidR="0012642A">
        <w:rPr>
          <w:rStyle w:val="Brak"/>
          <w:rFonts w:ascii="Arial" w:hAnsi="Arial" w:cs="Arial"/>
          <w:lang w:val="pl-PL"/>
        </w:rPr>
        <w:br/>
      </w:r>
      <w:r w:rsidRPr="00250E0E">
        <w:rPr>
          <w:rStyle w:val="Brak"/>
          <w:rFonts w:ascii="Arial" w:hAnsi="Arial" w:cs="Arial"/>
          <w:lang w:val="pl-PL"/>
        </w:rPr>
        <w:t>i Oprogramowania od Zamawiającego.</w:t>
      </w:r>
    </w:p>
    <w:p w14:paraId="033E367E" w14:textId="2DCEEF93"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W przypadku wypowiedzenia Umowy przez Zam</w:t>
      </w:r>
      <w:r w:rsidR="0012642A">
        <w:rPr>
          <w:rStyle w:val="Brak"/>
          <w:rFonts w:ascii="Arial" w:hAnsi="Arial" w:cs="Arial"/>
          <w:lang w:val="pl-PL"/>
        </w:rPr>
        <w:t>awiającego w sytuacji wskazanej</w:t>
      </w:r>
      <w:r w:rsidR="0012642A">
        <w:rPr>
          <w:rStyle w:val="Brak"/>
          <w:rFonts w:ascii="Arial" w:hAnsi="Arial" w:cs="Arial"/>
          <w:lang w:val="pl-PL"/>
        </w:rPr>
        <w:br/>
      </w:r>
      <w:r w:rsidRPr="00250E0E">
        <w:rPr>
          <w:rStyle w:val="Brak"/>
          <w:rFonts w:ascii="Arial" w:hAnsi="Arial" w:cs="Arial"/>
          <w:lang w:val="pl-PL"/>
        </w:rPr>
        <w:t>w us</w:t>
      </w:r>
      <w:r w:rsidR="00D4055E">
        <w:rPr>
          <w:rStyle w:val="Brak"/>
          <w:rFonts w:ascii="Arial" w:hAnsi="Arial" w:cs="Arial"/>
          <w:lang w:val="pl-PL"/>
        </w:rPr>
        <w:t>t</w:t>
      </w:r>
      <w:r w:rsidR="005D14B3">
        <w:rPr>
          <w:rStyle w:val="Brak"/>
          <w:rFonts w:ascii="Arial" w:hAnsi="Arial" w:cs="Arial"/>
          <w:lang w:val="pl-PL"/>
        </w:rPr>
        <w:t>.</w:t>
      </w:r>
      <w:r w:rsidRPr="00250E0E">
        <w:rPr>
          <w:rStyle w:val="Brak"/>
          <w:rFonts w:ascii="Arial" w:hAnsi="Arial" w:cs="Arial"/>
          <w:lang w:val="pl-PL"/>
        </w:rPr>
        <w:t xml:space="preserve"> 7</w:t>
      </w:r>
      <w:r w:rsidR="00D4055E">
        <w:rPr>
          <w:rStyle w:val="Brak"/>
          <w:rFonts w:ascii="Arial" w:hAnsi="Arial" w:cs="Arial"/>
          <w:lang w:val="pl-PL"/>
        </w:rPr>
        <w:t>,</w:t>
      </w:r>
      <w:r w:rsidRPr="00250E0E">
        <w:rPr>
          <w:rStyle w:val="Brak"/>
          <w:rFonts w:ascii="Arial" w:hAnsi="Arial" w:cs="Arial"/>
          <w:lang w:val="pl-PL"/>
        </w:rPr>
        <w:t xml:space="preserve"> Wykonawca nie zostaje zwolniony z obo</w:t>
      </w:r>
      <w:r w:rsidR="0012642A">
        <w:rPr>
          <w:rStyle w:val="Brak"/>
          <w:rFonts w:ascii="Arial" w:hAnsi="Arial" w:cs="Arial"/>
          <w:lang w:val="pl-PL"/>
        </w:rPr>
        <w:t>wiązku zapłaty wraz z odsetkami</w:t>
      </w:r>
      <w:r w:rsidR="0012642A">
        <w:rPr>
          <w:rStyle w:val="Brak"/>
          <w:rFonts w:ascii="Arial" w:hAnsi="Arial" w:cs="Arial"/>
          <w:lang w:val="pl-PL"/>
        </w:rPr>
        <w:br/>
      </w:r>
      <w:r w:rsidR="0012642A" w:rsidRPr="003156C0">
        <w:rPr>
          <w:rStyle w:val="Brak"/>
          <w:rFonts w:ascii="Arial" w:hAnsi="Arial" w:cs="Arial"/>
          <w:color w:val="auto"/>
          <w:lang w:val="pl-PL"/>
        </w:rPr>
        <w:t xml:space="preserve">w wysokości </w:t>
      </w:r>
      <w:r w:rsidR="003156C0" w:rsidRPr="003156C0">
        <w:rPr>
          <w:rStyle w:val="Brak"/>
          <w:rFonts w:ascii="Arial" w:hAnsi="Arial" w:cs="Arial"/>
          <w:color w:val="auto"/>
          <w:lang w:val="pl-PL"/>
        </w:rPr>
        <w:t>5</w:t>
      </w:r>
      <w:r w:rsidR="0012642A" w:rsidRPr="003156C0">
        <w:rPr>
          <w:rStyle w:val="Brak"/>
          <w:rFonts w:ascii="Arial" w:hAnsi="Arial" w:cs="Arial"/>
          <w:color w:val="auto"/>
          <w:lang w:val="pl-PL"/>
        </w:rPr>
        <w:t>%</w:t>
      </w:r>
      <w:r w:rsidR="0085693C">
        <w:rPr>
          <w:rStyle w:val="Brak"/>
          <w:rFonts w:ascii="Arial" w:hAnsi="Arial" w:cs="Arial"/>
          <w:color w:val="auto"/>
          <w:lang w:val="pl-PL"/>
        </w:rPr>
        <w:t xml:space="preserve"> w skali roku</w:t>
      </w:r>
      <w:r w:rsidR="0012642A" w:rsidRPr="003156C0">
        <w:rPr>
          <w:rStyle w:val="Brak"/>
          <w:rFonts w:ascii="Arial" w:hAnsi="Arial" w:cs="Arial"/>
          <w:color w:val="auto"/>
          <w:lang w:val="pl-PL"/>
        </w:rPr>
        <w:t xml:space="preserve"> </w:t>
      </w:r>
      <w:r w:rsidRPr="00250E0E">
        <w:rPr>
          <w:rStyle w:val="Brak"/>
          <w:rFonts w:ascii="Arial" w:hAnsi="Arial" w:cs="Arial"/>
          <w:lang w:val="pl-PL"/>
        </w:rPr>
        <w:t>zaległego wynagrodzenia za opóźnienie w płatności, którego było przyczyną wypowiedzenia Umowy przez Zamawiającego.</w:t>
      </w:r>
    </w:p>
    <w:p w14:paraId="04BD35E0" w14:textId="77777777"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Wykonawca zastrzega sobie prawo do dochodzenia odszkodowania uzupełniającego, przenoszącego wysokość kar umownych do wysokości rzeczywiście poniesionej szkody.</w:t>
      </w:r>
    </w:p>
    <w:p w14:paraId="69C88B65" w14:textId="77777777" w:rsidR="00E160EA" w:rsidRPr="001A5D22" w:rsidRDefault="00792463" w:rsidP="0045155F">
      <w:pPr>
        <w:pStyle w:val="ustep"/>
        <w:numPr>
          <w:ilvl w:val="0"/>
          <w:numId w:val="5"/>
        </w:numPr>
        <w:spacing w:line="360" w:lineRule="auto"/>
        <w:rPr>
          <w:rFonts w:ascii="Arial" w:hAnsi="Arial" w:cs="Arial"/>
          <w:lang w:val="pl-PL"/>
        </w:rPr>
      </w:pPr>
      <w:r w:rsidRPr="005D14B3">
        <w:rPr>
          <w:rStyle w:val="Brak"/>
          <w:rFonts w:ascii="Arial" w:hAnsi="Arial" w:cs="Arial"/>
          <w:b/>
          <w:lang w:val="pl-PL"/>
        </w:rPr>
        <w:t xml:space="preserve">Kara umowna jest płatna w terminie </w:t>
      </w:r>
      <w:r w:rsidR="00054456" w:rsidRPr="005D14B3">
        <w:rPr>
          <w:rStyle w:val="Brak"/>
          <w:rFonts w:ascii="Arial" w:hAnsi="Arial" w:cs="Arial"/>
          <w:b/>
          <w:lang w:val="pl-PL"/>
        </w:rPr>
        <w:t>14</w:t>
      </w:r>
      <w:r w:rsidRPr="005D14B3">
        <w:rPr>
          <w:rStyle w:val="Brak"/>
          <w:rFonts w:ascii="Arial" w:hAnsi="Arial" w:cs="Arial"/>
          <w:b/>
          <w:lang w:val="pl-PL"/>
        </w:rPr>
        <w:t xml:space="preserve"> dni od otrzymania przez Wykonawcę od Zamawiającego pierwszego wezwania do zapłaty</w:t>
      </w:r>
      <w:r w:rsidRPr="00250E0E">
        <w:rPr>
          <w:rStyle w:val="Brak"/>
          <w:rFonts w:ascii="Arial" w:hAnsi="Arial" w:cs="Arial"/>
          <w:lang w:val="pl-PL"/>
        </w:rPr>
        <w:t>, na podstawie dołączonej noty obciążeniowej.</w:t>
      </w:r>
      <w:r w:rsidR="00054456">
        <w:rPr>
          <w:rStyle w:val="Brak"/>
          <w:rFonts w:ascii="Arial" w:hAnsi="Arial" w:cs="Arial"/>
          <w:lang w:val="pl-PL"/>
        </w:rPr>
        <w:t xml:space="preserve"> </w:t>
      </w:r>
      <w:r w:rsidR="001A5D22" w:rsidRPr="00250E0E">
        <w:rPr>
          <w:rStyle w:val="Brak"/>
          <w:rFonts w:ascii="Arial" w:hAnsi="Arial" w:cs="Arial"/>
          <w:lang w:val="pl-PL"/>
        </w:rPr>
        <w:t>Za datę zapłaty uznaje się datę obciążenia rachunku bankowego odbiorcy przelewu.</w:t>
      </w:r>
    </w:p>
    <w:p w14:paraId="4D989B4A" w14:textId="77777777" w:rsidR="00792463" w:rsidRPr="009A30F9" w:rsidRDefault="00792463" w:rsidP="0045155F">
      <w:pPr>
        <w:pStyle w:val="ustep"/>
        <w:numPr>
          <w:ilvl w:val="0"/>
          <w:numId w:val="5"/>
        </w:numPr>
        <w:spacing w:line="360" w:lineRule="auto"/>
        <w:rPr>
          <w:rStyle w:val="Brak"/>
          <w:rFonts w:ascii="Arial" w:hAnsi="Arial" w:cs="Arial"/>
          <w:color w:val="auto"/>
          <w:lang w:val="pl-PL"/>
        </w:rPr>
      </w:pPr>
      <w:r w:rsidRPr="009A30F9">
        <w:rPr>
          <w:rStyle w:val="Brak"/>
          <w:rFonts w:ascii="Arial" w:hAnsi="Arial" w:cs="Arial"/>
          <w:color w:val="auto"/>
          <w:lang w:val="pl-PL"/>
        </w:rPr>
        <w:t>W przypadku gdy kara umowna należna Wykonawcy od Zamawiającego lub suma kosztów podlegających zwrotowi Wykonawcy od Zamawiającego jest niższa, niż wysokość wynagrodzenia faktycznie zapłaconego Wykonawcy przez Zamawiającego, strony dokonają potrącenia umownego i Wykonawca zwróci Zamawiającemu różnicę pomiędzy karą umowną lub suma kosztów</w:t>
      </w:r>
      <w:r w:rsidR="00E160EA" w:rsidRPr="009A30F9">
        <w:rPr>
          <w:rStyle w:val="Brak"/>
          <w:rFonts w:ascii="Arial" w:hAnsi="Arial" w:cs="Arial"/>
          <w:color w:val="auto"/>
          <w:lang w:val="pl-PL"/>
        </w:rPr>
        <w:t>,</w:t>
      </w:r>
      <w:r w:rsidRPr="009A30F9">
        <w:rPr>
          <w:rStyle w:val="Brak"/>
          <w:rFonts w:ascii="Arial" w:hAnsi="Arial" w:cs="Arial"/>
          <w:color w:val="auto"/>
          <w:lang w:val="pl-PL"/>
        </w:rPr>
        <w:t xml:space="preserve"> a faktycznie zapłaconym wynagrodzeniem.</w:t>
      </w:r>
    </w:p>
    <w:p w14:paraId="728A4F3B" w14:textId="77777777" w:rsidR="006E456E" w:rsidRPr="0012642A" w:rsidRDefault="006E456E" w:rsidP="006E456E">
      <w:pPr>
        <w:pStyle w:val="ustep"/>
        <w:spacing w:line="360" w:lineRule="auto"/>
        <w:ind w:left="360"/>
        <w:rPr>
          <w:rFonts w:ascii="Arial" w:hAnsi="Arial" w:cs="Arial"/>
          <w:color w:val="FF0000"/>
          <w:lang w:val="pl-PL"/>
        </w:rPr>
      </w:pPr>
    </w:p>
    <w:p w14:paraId="3F0E731C" w14:textId="77777777" w:rsidR="00792463" w:rsidRPr="00250E0E" w:rsidRDefault="00792463" w:rsidP="00250E0E">
      <w:pPr>
        <w:widowControl w:val="0"/>
        <w:spacing w:after="120" w:line="360" w:lineRule="auto"/>
        <w:ind w:left="567"/>
        <w:jc w:val="center"/>
        <w:rPr>
          <w:rStyle w:val="Brak"/>
          <w:rFonts w:ascii="Arial" w:eastAsia="Helvetica" w:hAnsi="Arial" w:cs="Arial"/>
          <w:b/>
          <w:bCs/>
        </w:rPr>
      </w:pPr>
      <w:r w:rsidRPr="00250E0E">
        <w:rPr>
          <w:rStyle w:val="Brak"/>
          <w:rFonts w:ascii="Arial" w:hAnsi="Arial" w:cs="Arial"/>
          <w:b/>
          <w:bCs/>
        </w:rPr>
        <w:t>§ 1</w:t>
      </w:r>
      <w:r w:rsidR="00176BDD">
        <w:rPr>
          <w:rStyle w:val="Brak"/>
          <w:rFonts w:ascii="Arial" w:hAnsi="Arial" w:cs="Arial"/>
          <w:b/>
          <w:bCs/>
        </w:rPr>
        <w:t>4</w:t>
      </w:r>
    </w:p>
    <w:p w14:paraId="2862C992" w14:textId="77777777" w:rsidR="00792463" w:rsidRPr="00250E0E" w:rsidRDefault="00792463" w:rsidP="00250E0E">
      <w:pPr>
        <w:widowControl w:val="0"/>
        <w:spacing w:after="120" w:line="360" w:lineRule="auto"/>
        <w:ind w:left="567"/>
        <w:jc w:val="center"/>
        <w:rPr>
          <w:rStyle w:val="Brak"/>
          <w:rFonts w:ascii="Arial" w:eastAsia="Helvetica" w:hAnsi="Arial" w:cs="Arial"/>
          <w:b/>
          <w:bCs/>
        </w:rPr>
      </w:pPr>
      <w:r w:rsidRPr="00250E0E">
        <w:rPr>
          <w:rStyle w:val="Brak"/>
          <w:rFonts w:ascii="Arial" w:hAnsi="Arial" w:cs="Arial"/>
          <w:b/>
          <w:bCs/>
        </w:rPr>
        <w:t>Okoliczności siły wyższej</w:t>
      </w:r>
    </w:p>
    <w:p w14:paraId="70DBBC0E" w14:textId="77777777" w:rsidR="00792463" w:rsidRPr="00250E0E" w:rsidRDefault="00792463" w:rsidP="00250E0E">
      <w:pPr>
        <w:pStyle w:val="ustep"/>
        <w:numPr>
          <w:ilvl w:val="0"/>
          <w:numId w:val="17"/>
        </w:numPr>
        <w:spacing w:line="360" w:lineRule="auto"/>
        <w:rPr>
          <w:rFonts w:ascii="Arial" w:hAnsi="Arial" w:cs="Arial"/>
          <w:lang w:val="pl-PL"/>
        </w:rPr>
      </w:pPr>
      <w:r w:rsidRPr="00250E0E">
        <w:rPr>
          <w:rStyle w:val="Brak"/>
          <w:rFonts w:ascii="Arial" w:hAnsi="Arial" w:cs="Arial"/>
          <w:lang w:val="pl-PL"/>
        </w:rPr>
        <w:t xml:space="preserve">Uważa się, że żadna ze stron nie jest w zwłoce i nie narusza postanowień Umowy </w:t>
      </w:r>
      <w:r w:rsidRPr="00250E0E">
        <w:rPr>
          <w:rStyle w:val="Brak"/>
          <w:rFonts w:ascii="Arial" w:hAnsi="Arial" w:cs="Arial"/>
          <w:lang w:val="pl-PL"/>
        </w:rPr>
        <w:br/>
        <w:t>z tytułu niewykonania swoich zobowiązań, jeżeli wykonywanie tych zobowiązań uniemożliwiają okoliczności siły wyższej, które powstały po dacie od której Umowa obowiązuje.</w:t>
      </w:r>
    </w:p>
    <w:p w14:paraId="38CA5302" w14:textId="77777777"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lastRenderedPageBreak/>
        <w:t>Wyrażenie „siła wyższa” oznacza w niniejszej Umowie takie działania jak: wojna, atak terrorystyczny, stan klęski żywiołowej, stan wyjątkowy, zamieszki, strajki, pożar, trzęsienie ziemi,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14:paraId="44DF392F" w14:textId="77777777" w:rsidR="00792463" w:rsidRPr="00250E0E" w:rsidRDefault="00792463" w:rsidP="0045155F">
      <w:pPr>
        <w:pStyle w:val="ustep"/>
        <w:numPr>
          <w:ilvl w:val="0"/>
          <w:numId w:val="5"/>
        </w:numPr>
        <w:spacing w:line="360" w:lineRule="auto"/>
        <w:rPr>
          <w:rFonts w:ascii="Arial" w:hAnsi="Arial" w:cs="Arial"/>
          <w:lang w:val="pl-PL"/>
        </w:rPr>
      </w:pPr>
      <w:r w:rsidRPr="00250E0E">
        <w:rPr>
          <w:rStyle w:val="Brak"/>
          <w:rFonts w:ascii="Arial" w:hAnsi="Arial" w:cs="Arial"/>
          <w:lang w:val="pl-PL"/>
        </w:rPr>
        <w:t>W razie wystąpienia siły wyższej strony mogą roz</w:t>
      </w:r>
      <w:r w:rsidR="0012642A">
        <w:rPr>
          <w:rStyle w:val="Brak"/>
          <w:rFonts w:ascii="Arial" w:hAnsi="Arial" w:cs="Arial"/>
          <w:lang w:val="pl-PL"/>
        </w:rPr>
        <w:t>wiązać umowę bez stosowania kar</w:t>
      </w:r>
      <w:r w:rsidR="0012642A">
        <w:rPr>
          <w:rStyle w:val="Brak"/>
          <w:rFonts w:ascii="Arial" w:hAnsi="Arial" w:cs="Arial"/>
          <w:lang w:val="pl-PL"/>
        </w:rPr>
        <w:br/>
      </w:r>
      <w:r w:rsidRPr="00250E0E">
        <w:rPr>
          <w:rStyle w:val="Brak"/>
          <w:rFonts w:ascii="Arial" w:hAnsi="Arial" w:cs="Arial"/>
          <w:lang w:val="pl-PL"/>
        </w:rPr>
        <w:t>i odszkodowań w niej przewidzianych.</w:t>
      </w:r>
    </w:p>
    <w:p w14:paraId="42A1A886" w14:textId="77777777" w:rsidR="00792463" w:rsidRPr="00250E0E" w:rsidRDefault="00792463" w:rsidP="00250E0E">
      <w:pPr>
        <w:pStyle w:val="ustep"/>
        <w:spacing w:line="360" w:lineRule="auto"/>
        <w:rPr>
          <w:rStyle w:val="Brak"/>
          <w:rFonts w:ascii="Arial" w:hAnsi="Arial" w:cs="Arial"/>
          <w:lang w:val="pl-PL"/>
        </w:rPr>
      </w:pPr>
    </w:p>
    <w:p w14:paraId="4ECAFE76" w14:textId="77777777" w:rsidR="00792463" w:rsidRPr="00250E0E" w:rsidRDefault="00792463" w:rsidP="00250E0E">
      <w:pPr>
        <w:spacing w:after="120" w:line="360" w:lineRule="auto"/>
        <w:ind w:left="567"/>
        <w:jc w:val="center"/>
        <w:rPr>
          <w:rStyle w:val="Brak"/>
          <w:rFonts w:ascii="Arial" w:eastAsia="Helvetica" w:hAnsi="Arial" w:cs="Arial"/>
          <w:b/>
          <w:bCs/>
        </w:rPr>
      </w:pPr>
      <w:r w:rsidRPr="00250E0E">
        <w:rPr>
          <w:rStyle w:val="Brak"/>
          <w:rFonts w:ascii="Arial" w:hAnsi="Arial" w:cs="Arial"/>
          <w:b/>
          <w:bCs/>
        </w:rPr>
        <w:t>§ 1</w:t>
      </w:r>
      <w:r w:rsidR="00176BDD">
        <w:rPr>
          <w:rStyle w:val="Brak"/>
          <w:rFonts w:ascii="Arial" w:hAnsi="Arial" w:cs="Arial"/>
          <w:b/>
          <w:bCs/>
        </w:rPr>
        <w:t>5</w:t>
      </w:r>
    </w:p>
    <w:p w14:paraId="5C90D047" w14:textId="77777777" w:rsidR="00792463" w:rsidRPr="00250E0E" w:rsidRDefault="00792463" w:rsidP="00250E0E">
      <w:pPr>
        <w:spacing w:after="120" w:line="360" w:lineRule="auto"/>
        <w:ind w:left="567"/>
        <w:jc w:val="center"/>
        <w:rPr>
          <w:rStyle w:val="Brak"/>
          <w:rFonts w:ascii="Arial" w:eastAsia="Helvetica" w:hAnsi="Arial" w:cs="Arial"/>
          <w:b/>
          <w:bCs/>
        </w:rPr>
      </w:pPr>
      <w:r w:rsidRPr="00250E0E">
        <w:rPr>
          <w:rStyle w:val="Brak"/>
          <w:rFonts w:ascii="Arial" w:hAnsi="Arial" w:cs="Arial"/>
          <w:b/>
          <w:bCs/>
        </w:rPr>
        <w:t>Ochrona danych osobowych</w:t>
      </w:r>
    </w:p>
    <w:p w14:paraId="7187DDF8" w14:textId="77777777" w:rsidR="00392F39" w:rsidRPr="00392F39" w:rsidRDefault="00392F39" w:rsidP="00392F39">
      <w:pPr>
        <w:spacing w:after="120" w:line="360" w:lineRule="auto"/>
        <w:ind w:left="567"/>
        <w:jc w:val="both"/>
        <w:rPr>
          <w:rStyle w:val="Brak"/>
          <w:rFonts w:ascii="Arial" w:hAnsi="Arial" w:cs="Arial"/>
          <w14:textOutline w14:w="0" w14:cap="rnd" w14:cmpd="sng" w14:algn="ctr">
            <w14:noFill/>
            <w14:prstDash w14:val="solid"/>
            <w14:bevel/>
          </w14:textOutline>
        </w:rPr>
      </w:pPr>
      <w:r w:rsidRPr="00392F39">
        <w:rPr>
          <w:rStyle w:val="Brak"/>
          <w:rFonts w:ascii="Arial" w:hAnsi="Arial" w:cs="Arial"/>
          <w14:textOutline w14:w="0" w14:cap="rnd" w14:cmpd="sng" w14:algn="ctr">
            <w14:noFill/>
            <w14:prstDash w14:val="solid"/>
            <w14:bevel/>
          </w14:textOutline>
        </w:rPr>
        <w:t>Każda ze Stron informuje swoich pracowników, współpracowników oraz osoby faktycznie realizujące Umowę, o udostępnieniu ich danych służbowych drugiej Stronie w zakresie niezbędnym do zwolnienia Strony otrzymującej te dane z obowiązku informacyjnego z art. 14 RODO. Zasady przetwarzania danych osobowych zamieszczone są na stronach internetowych:</w:t>
      </w:r>
    </w:p>
    <w:p w14:paraId="045B7732" w14:textId="77777777" w:rsidR="00392F39" w:rsidRPr="00392F39" w:rsidRDefault="00392F39" w:rsidP="00392F39">
      <w:pPr>
        <w:pStyle w:val="Akapitzlist"/>
        <w:numPr>
          <w:ilvl w:val="0"/>
          <w:numId w:val="29"/>
        </w:numPr>
        <w:spacing w:after="120" w:line="360" w:lineRule="auto"/>
        <w:jc w:val="both"/>
        <w:rPr>
          <w:rStyle w:val="Brak"/>
          <w:rFonts w:ascii="Arial" w:hAnsi="Arial" w:cs="Arial"/>
        </w:rPr>
      </w:pPr>
      <w:r w:rsidRPr="00392F39">
        <w:rPr>
          <w:rStyle w:val="Brak"/>
          <w:rFonts w:ascii="Arial" w:hAnsi="Arial" w:cs="Arial"/>
        </w:rPr>
        <w:t>Nadleśnictwa Polanów: https://polanow.szczecinek.lasy.gov.pl/dane-osobowe;</w:t>
      </w:r>
    </w:p>
    <w:p w14:paraId="43F875A2" w14:textId="77777777" w:rsidR="00392F39" w:rsidRPr="00392F39" w:rsidRDefault="00392F39" w:rsidP="00392F39">
      <w:pPr>
        <w:pStyle w:val="Akapitzlist"/>
        <w:numPr>
          <w:ilvl w:val="0"/>
          <w:numId w:val="29"/>
        </w:numPr>
        <w:spacing w:after="120" w:line="360" w:lineRule="auto"/>
        <w:jc w:val="both"/>
        <w:rPr>
          <w:rStyle w:val="Brak"/>
          <w:rFonts w:ascii="Arial" w:hAnsi="Arial" w:cs="Arial"/>
        </w:rPr>
      </w:pPr>
      <w:r w:rsidRPr="00392F39">
        <w:rPr>
          <w:rStyle w:val="Brak"/>
          <w:rFonts w:ascii="Arial" w:hAnsi="Arial" w:cs="Arial"/>
        </w:rPr>
        <w:t>Nadleśnictwa Manowo: https://manowo.szczecinek.lasy.gov.pl/ochrona-danych-osobowych</w:t>
      </w:r>
    </w:p>
    <w:p w14:paraId="05D91324" w14:textId="5E69D5B6" w:rsidR="00392F39" w:rsidRPr="00392F39" w:rsidRDefault="00162426" w:rsidP="00392F39">
      <w:pPr>
        <w:pStyle w:val="Akapitzlist"/>
        <w:numPr>
          <w:ilvl w:val="0"/>
          <w:numId w:val="29"/>
        </w:numPr>
        <w:spacing w:after="120" w:line="360" w:lineRule="auto"/>
        <w:jc w:val="both"/>
        <w:rPr>
          <w:rStyle w:val="Brak"/>
          <w:rFonts w:ascii="Arial" w:hAnsi="Arial" w:cs="Arial"/>
        </w:rPr>
      </w:pPr>
      <w:r>
        <w:rPr>
          <w:rStyle w:val="Brak"/>
          <w:rFonts w:ascii="Arial" w:hAnsi="Arial" w:cs="Arial"/>
        </w:rPr>
        <w:t>.................................</w:t>
      </w:r>
      <w:r w:rsidR="00392F39" w:rsidRPr="00392F39">
        <w:rPr>
          <w:rStyle w:val="Brak"/>
          <w:rFonts w:ascii="Arial" w:hAnsi="Arial" w:cs="Arial"/>
        </w:rPr>
        <w:t>.:……………………………….</w:t>
      </w:r>
    </w:p>
    <w:p w14:paraId="6E5C3D9D" w14:textId="0F749086" w:rsidR="00792463" w:rsidRPr="00250E0E" w:rsidRDefault="00792463" w:rsidP="00392F39">
      <w:pPr>
        <w:spacing w:after="120" w:line="360" w:lineRule="auto"/>
        <w:ind w:left="567"/>
        <w:jc w:val="center"/>
        <w:rPr>
          <w:rStyle w:val="Brak"/>
          <w:rFonts w:ascii="Arial" w:eastAsia="Helvetica" w:hAnsi="Arial" w:cs="Arial"/>
          <w:b/>
          <w:bCs/>
        </w:rPr>
      </w:pPr>
      <w:r w:rsidRPr="00250E0E">
        <w:rPr>
          <w:rStyle w:val="Brak"/>
          <w:rFonts w:ascii="Arial" w:hAnsi="Arial" w:cs="Arial"/>
          <w:b/>
          <w:bCs/>
        </w:rPr>
        <w:t>§ 1</w:t>
      </w:r>
      <w:r w:rsidR="00176BDD">
        <w:rPr>
          <w:rStyle w:val="Brak"/>
          <w:rFonts w:ascii="Arial" w:hAnsi="Arial" w:cs="Arial"/>
          <w:b/>
          <w:bCs/>
        </w:rPr>
        <w:t>6</w:t>
      </w:r>
    </w:p>
    <w:p w14:paraId="63B49F71" w14:textId="77777777" w:rsidR="00792463" w:rsidRPr="00250E0E" w:rsidRDefault="00792463" w:rsidP="00250E0E">
      <w:pPr>
        <w:spacing w:after="120" w:line="360" w:lineRule="auto"/>
        <w:ind w:left="567"/>
        <w:jc w:val="center"/>
        <w:rPr>
          <w:rStyle w:val="Brak"/>
          <w:rFonts w:ascii="Arial" w:eastAsia="Helvetica" w:hAnsi="Arial" w:cs="Arial"/>
          <w:b/>
          <w:bCs/>
        </w:rPr>
      </w:pPr>
      <w:r w:rsidRPr="00250E0E">
        <w:rPr>
          <w:rStyle w:val="Brak"/>
          <w:rFonts w:ascii="Arial" w:hAnsi="Arial" w:cs="Arial"/>
          <w:b/>
          <w:bCs/>
        </w:rPr>
        <w:t>Postanowienia końcowe</w:t>
      </w:r>
    </w:p>
    <w:p w14:paraId="2355A6DE" w14:textId="77777777" w:rsidR="00792463" w:rsidRPr="006E456E" w:rsidRDefault="00792463" w:rsidP="00250E0E">
      <w:pPr>
        <w:pStyle w:val="ustep"/>
        <w:numPr>
          <w:ilvl w:val="0"/>
          <w:numId w:val="19"/>
        </w:numPr>
        <w:spacing w:line="360" w:lineRule="auto"/>
        <w:rPr>
          <w:rFonts w:ascii="Arial" w:hAnsi="Arial" w:cs="Arial"/>
          <w:lang w:val="pl-PL"/>
        </w:rPr>
      </w:pPr>
      <w:r w:rsidRPr="006E456E">
        <w:rPr>
          <w:rStyle w:val="Brak"/>
          <w:rFonts w:ascii="Arial" w:hAnsi="Arial" w:cs="Arial"/>
          <w:lang w:val="pl-PL"/>
        </w:rPr>
        <w:t>Strony zobowiązują się do zachowania w tajemnicy wsz</w:t>
      </w:r>
      <w:r w:rsidR="00176BDD" w:rsidRPr="006E456E">
        <w:rPr>
          <w:rStyle w:val="Brak"/>
          <w:rFonts w:ascii="Arial" w:hAnsi="Arial" w:cs="Arial"/>
          <w:lang w:val="pl-PL"/>
        </w:rPr>
        <w:t>elkich informacji pozostających</w:t>
      </w:r>
      <w:r w:rsidR="00176BDD" w:rsidRPr="006E456E">
        <w:rPr>
          <w:rStyle w:val="Brak"/>
          <w:rFonts w:ascii="Arial" w:hAnsi="Arial" w:cs="Arial"/>
          <w:lang w:val="pl-PL"/>
        </w:rPr>
        <w:br/>
      </w:r>
      <w:r w:rsidRPr="006E456E">
        <w:rPr>
          <w:rStyle w:val="Brak"/>
          <w:rFonts w:ascii="Arial" w:hAnsi="Arial" w:cs="Arial"/>
          <w:lang w:val="pl-PL"/>
        </w:rPr>
        <w:t xml:space="preserve">w związku z wykonaniem niniejszej umowy, chyba, że obowiązek przekazania informacji dotyczących zawarcia realizacji lub wykonania </w:t>
      </w:r>
      <w:r w:rsidR="00176BDD" w:rsidRPr="006E456E">
        <w:rPr>
          <w:rStyle w:val="Brak"/>
          <w:rFonts w:ascii="Arial" w:hAnsi="Arial" w:cs="Arial"/>
          <w:lang w:val="pl-PL"/>
        </w:rPr>
        <w:t>niniejszej umowy wynikał będzie</w:t>
      </w:r>
      <w:r w:rsidR="00176BDD" w:rsidRPr="006E456E">
        <w:rPr>
          <w:rStyle w:val="Brak"/>
          <w:rFonts w:ascii="Arial" w:hAnsi="Arial" w:cs="Arial"/>
          <w:lang w:val="pl-PL"/>
        </w:rPr>
        <w:br/>
      </w:r>
      <w:r w:rsidRPr="006E456E">
        <w:rPr>
          <w:rStyle w:val="Brak"/>
          <w:rFonts w:ascii="Arial" w:hAnsi="Arial" w:cs="Arial"/>
          <w:lang w:val="pl-PL"/>
        </w:rPr>
        <w:t>z obowiązujących przepisów prawa.</w:t>
      </w:r>
    </w:p>
    <w:p w14:paraId="27EF4CF2" w14:textId="77777777" w:rsidR="00792463" w:rsidRPr="006E456E" w:rsidRDefault="00792463" w:rsidP="0045155F">
      <w:pPr>
        <w:pStyle w:val="ustep"/>
        <w:numPr>
          <w:ilvl w:val="0"/>
          <w:numId w:val="5"/>
        </w:numPr>
        <w:spacing w:line="360" w:lineRule="auto"/>
        <w:rPr>
          <w:rFonts w:ascii="Arial" w:hAnsi="Arial" w:cs="Arial"/>
          <w:bCs/>
          <w:lang w:val="pl-PL"/>
        </w:rPr>
      </w:pPr>
      <w:r w:rsidRPr="006E456E">
        <w:rPr>
          <w:rStyle w:val="Brak"/>
          <w:rFonts w:ascii="Arial" w:hAnsi="Arial" w:cs="Arial"/>
          <w:lang w:val="pl-PL"/>
        </w:rPr>
        <w:t xml:space="preserve">Wykonawca zobowiązuje się przestrzegać przepisów o ochronie danych osobowych zgodnie z ustawą z dnia 10 maja 2018 r. o ochronie danych osobowych (Dz. U. z 2018 r. poz. 1000 z późn. zm.). </w:t>
      </w:r>
    </w:p>
    <w:p w14:paraId="22679F88" w14:textId="30AACA02" w:rsidR="00792463" w:rsidRPr="006E456E" w:rsidRDefault="00792463" w:rsidP="0045155F">
      <w:pPr>
        <w:pStyle w:val="ustep"/>
        <w:numPr>
          <w:ilvl w:val="0"/>
          <w:numId w:val="5"/>
        </w:numPr>
        <w:spacing w:line="360" w:lineRule="auto"/>
        <w:rPr>
          <w:rFonts w:ascii="Arial" w:hAnsi="Arial" w:cs="Arial"/>
          <w:bCs/>
          <w:lang w:val="pl-PL"/>
        </w:rPr>
      </w:pPr>
      <w:r w:rsidRPr="006E456E">
        <w:rPr>
          <w:rStyle w:val="Brak"/>
          <w:rFonts w:ascii="Arial" w:hAnsi="Arial" w:cs="Arial"/>
          <w:lang w:val="pl-PL"/>
        </w:rPr>
        <w:t xml:space="preserve">Każda ze Stron, jeżeli uzna, iż prawidłowe wykonanie niniejszej umowy tego wymaga, może zażądać spotkania w celu wymiany informacji i podjęcia kroków zmierzających </w:t>
      </w:r>
      <w:r w:rsidR="00AD7E5E">
        <w:rPr>
          <w:rStyle w:val="Brak"/>
          <w:rFonts w:ascii="Arial" w:hAnsi="Arial" w:cs="Arial"/>
          <w:lang w:val="pl-PL"/>
        </w:rPr>
        <w:br/>
      </w:r>
      <w:r w:rsidRPr="006E456E">
        <w:rPr>
          <w:rStyle w:val="Brak"/>
          <w:rFonts w:ascii="Arial" w:hAnsi="Arial" w:cs="Arial"/>
          <w:lang w:val="pl-PL"/>
        </w:rPr>
        <w:t>do wyeliminowania wszelkich nieprawidłowości związanych z realizacją umowy.</w:t>
      </w:r>
    </w:p>
    <w:p w14:paraId="7C5FE00C" w14:textId="77777777" w:rsidR="00792463" w:rsidRPr="006E456E" w:rsidRDefault="00792463" w:rsidP="0045155F">
      <w:pPr>
        <w:pStyle w:val="ustep"/>
        <w:numPr>
          <w:ilvl w:val="0"/>
          <w:numId w:val="5"/>
        </w:numPr>
        <w:spacing w:line="360" w:lineRule="auto"/>
        <w:rPr>
          <w:rFonts w:ascii="Arial" w:hAnsi="Arial" w:cs="Arial"/>
          <w:bCs/>
          <w:lang w:val="pl-PL"/>
        </w:rPr>
      </w:pPr>
      <w:r w:rsidRPr="006E456E">
        <w:rPr>
          <w:rStyle w:val="Brak"/>
          <w:rFonts w:ascii="Arial" w:hAnsi="Arial" w:cs="Arial"/>
          <w:lang w:val="pl-PL"/>
        </w:rPr>
        <w:t xml:space="preserve">W sprawach nieuregulowanych w niniejszej umowie mają zastosowanie przepisy. </w:t>
      </w:r>
    </w:p>
    <w:p w14:paraId="137C08FD" w14:textId="77777777" w:rsidR="00792463" w:rsidRPr="00250E0E" w:rsidRDefault="00176BDD" w:rsidP="0045155F">
      <w:pPr>
        <w:pStyle w:val="ustep"/>
        <w:numPr>
          <w:ilvl w:val="0"/>
          <w:numId w:val="5"/>
        </w:numPr>
        <w:spacing w:line="360" w:lineRule="auto"/>
        <w:rPr>
          <w:rFonts w:ascii="Arial" w:hAnsi="Arial" w:cs="Arial"/>
          <w:lang w:val="pl-PL"/>
        </w:rPr>
      </w:pPr>
      <w:r w:rsidRPr="00176BDD">
        <w:rPr>
          <w:rStyle w:val="Brak"/>
          <w:rFonts w:ascii="Arial" w:hAnsi="Arial" w:cs="Arial"/>
          <w:lang w:val="pl-PL"/>
        </w:rPr>
        <w:lastRenderedPageBreak/>
        <w:t>Umowę sporządzono i podpisano w formie elektronicznej przy użyciu kwalifikowanego podpisu elektronicznego, zgodnie z art. 78</w:t>
      </w:r>
      <w:r w:rsidRPr="00176BDD">
        <w:rPr>
          <w:rStyle w:val="Brak"/>
          <w:rFonts w:ascii="Arial" w:hAnsi="Arial" w:cs="Arial"/>
          <w:vertAlign w:val="superscript"/>
          <w:lang w:val="pl-PL"/>
        </w:rPr>
        <w:t>1</w:t>
      </w:r>
      <w:r>
        <w:rPr>
          <w:rStyle w:val="Brak"/>
          <w:rFonts w:ascii="Arial" w:hAnsi="Arial" w:cs="Arial"/>
          <w:lang w:val="pl-PL"/>
        </w:rPr>
        <w:t xml:space="preserve"> §</w:t>
      </w:r>
      <w:r w:rsidRPr="00176BDD">
        <w:rPr>
          <w:rStyle w:val="Brak"/>
          <w:rFonts w:ascii="Arial" w:hAnsi="Arial" w:cs="Arial"/>
          <w:lang w:val="pl-PL"/>
        </w:rPr>
        <w:t>1 K</w:t>
      </w:r>
      <w:r>
        <w:rPr>
          <w:rStyle w:val="Brak"/>
          <w:rFonts w:ascii="Arial" w:hAnsi="Arial" w:cs="Arial"/>
          <w:lang w:val="pl-PL"/>
        </w:rPr>
        <w:t>odeksu cywilnego. Umowa wchodzi</w:t>
      </w:r>
      <w:r>
        <w:rPr>
          <w:rStyle w:val="Brak"/>
          <w:rFonts w:ascii="Arial" w:hAnsi="Arial" w:cs="Arial"/>
          <w:lang w:val="pl-PL"/>
        </w:rPr>
        <w:br/>
      </w:r>
      <w:r w:rsidRPr="00176BDD">
        <w:rPr>
          <w:rStyle w:val="Brak"/>
          <w:rFonts w:ascii="Arial" w:hAnsi="Arial" w:cs="Arial"/>
          <w:lang w:val="pl-PL"/>
        </w:rPr>
        <w:t>w życie z dniem podpisania przez ostatnią ze Stron.</w:t>
      </w:r>
      <w:r>
        <w:rPr>
          <w:rStyle w:val="Brak"/>
          <w:rFonts w:ascii="Arial" w:hAnsi="Arial" w:cs="Arial"/>
          <w:lang w:val="pl-PL"/>
        </w:rPr>
        <w:t xml:space="preserve"> </w:t>
      </w:r>
    </w:p>
    <w:p w14:paraId="18719952" w14:textId="77777777" w:rsidR="00792463" w:rsidRPr="00250E0E" w:rsidRDefault="00792463" w:rsidP="00250E0E">
      <w:pPr>
        <w:spacing w:after="120" w:line="360" w:lineRule="auto"/>
        <w:ind w:left="709" w:hanging="567"/>
        <w:jc w:val="both"/>
        <w:rPr>
          <w:rStyle w:val="Brak"/>
          <w:rFonts w:ascii="Arial" w:eastAsia="Helvetica" w:hAnsi="Arial" w:cs="Arial"/>
        </w:rPr>
      </w:pPr>
    </w:p>
    <w:p w14:paraId="5913963C" w14:textId="77777777" w:rsidR="00792463" w:rsidRPr="00250E0E" w:rsidRDefault="00792463" w:rsidP="00250E0E">
      <w:pPr>
        <w:spacing w:after="120" w:line="360" w:lineRule="auto"/>
        <w:ind w:left="709" w:hanging="567"/>
        <w:jc w:val="both"/>
        <w:rPr>
          <w:rStyle w:val="Brak"/>
          <w:rFonts w:ascii="Arial" w:eastAsia="Helvetica" w:hAnsi="Arial" w:cs="Arial"/>
        </w:rPr>
      </w:pPr>
    </w:p>
    <w:p w14:paraId="5F776585" w14:textId="77777777" w:rsidR="00792463" w:rsidRPr="00250E0E" w:rsidRDefault="00792463" w:rsidP="00250E0E">
      <w:pPr>
        <w:spacing w:after="120" w:line="360" w:lineRule="auto"/>
        <w:ind w:left="567"/>
        <w:jc w:val="both"/>
        <w:rPr>
          <w:rStyle w:val="Brak"/>
          <w:rFonts w:ascii="Arial" w:eastAsia="Helvetica" w:hAnsi="Arial" w:cs="Arial"/>
        </w:rPr>
      </w:pPr>
    </w:p>
    <w:tbl>
      <w:tblPr>
        <w:tblStyle w:val="TableNormal"/>
        <w:tblW w:w="907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3104"/>
        <w:gridCol w:w="2890"/>
        <w:gridCol w:w="3076"/>
      </w:tblGrid>
      <w:tr w:rsidR="00792463" w:rsidRPr="00250E0E" w14:paraId="5F483F00" w14:textId="77777777" w:rsidTr="009A30F9">
        <w:trPr>
          <w:trHeight w:val="280"/>
        </w:trPr>
        <w:tc>
          <w:tcPr>
            <w:tcW w:w="3104" w:type="dxa"/>
            <w:tcBorders>
              <w:top w:val="nil"/>
              <w:left w:val="nil"/>
              <w:bottom w:val="nil"/>
              <w:right w:val="nil"/>
            </w:tcBorders>
            <w:tcMar>
              <w:top w:w="80" w:type="dxa"/>
              <w:left w:w="80" w:type="dxa"/>
              <w:bottom w:w="80" w:type="dxa"/>
              <w:right w:w="80" w:type="dxa"/>
            </w:tcMar>
          </w:tcPr>
          <w:p w14:paraId="027E8479" w14:textId="77777777" w:rsidR="00792463" w:rsidRPr="00250E0E" w:rsidRDefault="00792463" w:rsidP="00250E0E">
            <w:pPr>
              <w:spacing w:after="120" w:line="360" w:lineRule="auto"/>
              <w:jc w:val="center"/>
              <w:rPr>
                <w:rFonts w:ascii="Arial" w:hAnsi="Arial" w:cs="Arial"/>
              </w:rPr>
            </w:pPr>
            <w:r w:rsidRPr="00250E0E">
              <w:rPr>
                <w:rStyle w:val="Brak"/>
                <w:rFonts w:ascii="Arial" w:hAnsi="Arial" w:cs="Arial"/>
              </w:rPr>
              <w:t>…………………………………</w:t>
            </w:r>
          </w:p>
        </w:tc>
        <w:tc>
          <w:tcPr>
            <w:tcW w:w="2890" w:type="dxa"/>
            <w:tcBorders>
              <w:top w:val="nil"/>
              <w:left w:val="nil"/>
              <w:bottom w:val="nil"/>
              <w:right w:val="nil"/>
            </w:tcBorders>
            <w:tcMar>
              <w:top w:w="80" w:type="dxa"/>
              <w:left w:w="80" w:type="dxa"/>
              <w:bottom w:w="80" w:type="dxa"/>
              <w:right w:w="80" w:type="dxa"/>
            </w:tcMar>
          </w:tcPr>
          <w:p w14:paraId="4AACD1AD" w14:textId="77777777" w:rsidR="00792463" w:rsidRPr="00250E0E" w:rsidRDefault="00792463" w:rsidP="00250E0E">
            <w:pPr>
              <w:spacing w:line="360" w:lineRule="auto"/>
              <w:rPr>
                <w:rFonts w:ascii="Arial" w:hAnsi="Arial" w:cs="Arial"/>
              </w:rPr>
            </w:pPr>
          </w:p>
        </w:tc>
        <w:tc>
          <w:tcPr>
            <w:tcW w:w="3076" w:type="dxa"/>
            <w:tcBorders>
              <w:top w:val="nil"/>
              <w:left w:val="nil"/>
              <w:bottom w:val="nil"/>
              <w:right w:val="nil"/>
            </w:tcBorders>
            <w:tcMar>
              <w:top w:w="80" w:type="dxa"/>
              <w:left w:w="80" w:type="dxa"/>
              <w:bottom w:w="80" w:type="dxa"/>
              <w:right w:w="80" w:type="dxa"/>
            </w:tcMar>
          </w:tcPr>
          <w:p w14:paraId="62F4AAC5" w14:textId="77777777" w:rsidR="00792463" w:rsidRPr="00250E0E" w:rsidRDefault="00792463" w:rsidP="00250E0E">
            <w:pPr>
              <w:spacing w:after="120" w:line="360" w:lineRule="auto"/>
              <w:jc w:val="center"/>
              <w:rPr>
                <w:rFonts w:ascii="Arial" w:hAnsi="Arial" w:cs="Arial"/>
              </w:rPr>
            </w:pPr>
            <w:r w:rsidRPr="00250E0E">
              <w:rPr>
                <w:rStyle w:val="Brak"/>
                <w:rFonts w:ascii="Arial" w:hAnsi="Arial" w:cs="Arial"/>
              </w:rPr>
              <w:t>…………………………………</w:t>
            </w:r>
          </w:p>
        </w:tc>
      </w:tr>
      <w:tr w:rsidR="00792463" w:rsidRPr="00250E0E" w14:paraId="4AD4BB5C" w14:textId="77777777" w:rsidTr="009A30F9">
        <w:trPr>
          <w:trHeight w:val="350"/>
        </w:trPr>
        <w:tc>
          <w:tcPr>
            <w:tcW w:w="3104" w:type="dxa"/>
            <w:tcBorders>
              <w:top w:val="nil"/>
              <w:left w:val="nil"/>
              <w:bottom w:val="nil"/>
              <w:right w:val="nil"/>
            </w:tcBorders>
            <w:tcMar>
              <w:top w:w="80" w:type="dxa"/>
              <w:left w:w="80" w:type="dxa"/>
              <w:bottom w:w="80" w:type="dxa"/>
              <w:right w:w="80" w:type="dxa"/>
            </w:tcMar>
            <w:vAlign w:val="bottom"/>
          </w:tcPr>
          <w:p w14:paraId="71A5D15E" w14:textId="77777777" w:rsidR="00792463" w:rsidRPr="00250E0E" w:rsidRDefault="00792463" w:rsidP="00250E0E">
            <w:pPr>
              <w:spacing w:after="120" w:line="360" w:lineRule="auto"/>
              <w:jc w:val="center"/>
              <w:rPr>
                <w:rFonts w:ascii="Arial" w:hAnsi="Arial" w:cs="Arial"/>
              </w:rPr>
            </w:pPr>
            <w:r w:rsidRPr="00250E0E">
              <w:rPr>
                <w:rStyle w:val="Brak"/>
                <w:rFonts w:ascii="Arial" w:hAnsi="Arial" w:cs="Arial"/>
                <w:i/>
                <w:iCs/>
              </w:rPr>
              <w:t>WYKONAWCA</w:t>
            </w:r>
          </w:p>
        </w:tc>
        <w:tc>
          <w:tcPr>
            <w:tcW w:w="2890" w:type="dxa"/>
            <w:tcBorders>
              <w:top w:val="nil"/>
              <w:left w:val="nil"/>
              <w:bottom w:val="nil"/>
              <w:right w:val="nil"/>
            </w:tcBorders>
            <w:tcMar>
              <w:top w:w="80" w:type="dxa"/>
              <w:left w:w="80" w:type="dxa"/>
              <w:bottom w:w="80" w:type="dxa"/>
              <w:right w:w="80" w:type="dxa"/>
            </w:tcMar>
            <w:vAlign w:val="bottom"/>
          </w:tcPr>
          <w:p w14:paraId="015DF259" w14:textId="77777777" w:rsidR="00792463" w:rsidRPr="00250E0E" w:rsidRDefault="00792463" w:rsidP="00250E0E">
            <w:pPr>
              <w:spacing w:line="360" w:lineRule="auto"/>
              <w:rPr>
                <w:rFonts w:ascii="Arial" w:hAnsi="Arial" w:cs="Arial"/>
              </w:rPr>
            </w:pPr>
          </w:p>
        </w:tc>
        <w:tc>
          <w:tcPr>
            <w:tcW w:w="3076" w:type="dxa"/>
            <w:tcBorders>
              <w:top w:val="nil"/>
              <w:left w:val="nil"/>
              <w:bottom w:val="nil"/>
              <w:right w:val="nil"/>
            </w:tcBorders>
            <w:tcMar>
              <w:top w:w="80" w:type="dxa"/>
              <w:left w:w="80" w:type="dxa"/>
              <w:bottom w:w="80" w:type="dxa"/>
              <w:right w:w="80" w:type="dxa"/>
            </w:tcMar>
            <w:vAlign w:val="bottom"/>
          </w:tcPr>
          <w:p w14:paraId="0C26E2BA" w14:textId="5BBF5848" w:rsidR="00792463" w:rsidRPr="00250E0E" w:rsidRDefault="00792463" w:rsidP="00250E0E">
            <w:pPr>
              <w:spacing w:after="120" w:line="360" w:lineRule="auto"/>
              <w:jc w:val="center"/>
              <w:rPr>
                <w:rFonts w:ascii="Arial" w:hAnsi="Arial" w:cs="Arial"/>
              </w:rPr>
            </w:pPr>
            <w:r w:rsidRPr="00250E0E">
              <w:rPr>
                <w:rStyle w:val="Brak"/>
                <w:rFonts w:ascii="Arial" w:hAnsi="Arial" w:cs="Arial"/>
                <w:i/>
                <w:iCs/>
              </w:rPr>
              <w:t>ZAMAWIAJĄCY</w:t>
            </w:r>
          </w:p>
        </w:tc>
      </w:tr>
    </w:tbl>
    <w:p w14:paraId="5E2489D4" w14:textId="77777777" w:rsidR="00792463" w:rsidRDefault="00792463" w:rsidP="00250E0E">
      <w:pPr>
        <w:widowControl w:val="0"/>
        <w:spacing w:after="120" w:line="360" w:lineRule="auto"/>
        <w:ind w:left="864" w:hanging="864"/>
        <w:rPr>
          <w:rFonts w:ascii="Arial" w:hAnsi="Arial" w:cs="Arial"/>
        </w:rPr>
      </w:pPr>
    </w:p>
    <w:p w14:paraId="34D5385C" w14:textId="77777777" w:rsidR="00AD7E5E" w:rsidRPr="00250E0E" w:rsidRDefault="00AD7E5E" w:rsidP="00250E0E">
      <w:pPr>
        <w:widowControl w:val="0"/>
        <w:spacing w:after="120" w:line="360" w:lineRule="auto"/>
        <w:ind w:left="864" w:hanging="864"/>
        <w:rPr>
          <w:rFonts w:ascii="Arial" w:hAnsi="Arial" w:cs="Arial"/>
        </w:rPr>
      </w:pPr>
    </w:p>
    <w:tbl>
      <w:tblPr>
        <w:tblStyle w:val="TableNormal"/>
        <w:tblW w:w="907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070"/>
      </w:tblGrid>
      <w:tr w:rsidR="00AD7E5E" w:rsidRPr="00250E0E" w14:paraId="2ECD2B05" w14:textId="77777777" w:rsidTr="00AA1360">
        <w:trPr>
          <w:trHeight w:val="280"/>
        </w:trPr>
        <w:tc>
          <w:tcPr>
            <w:tcW w:w="3076" w:type="dxa"/>
            <w:tcBorders>
              <w:top w:val="nil"/>
              <w:left w:val="nil"/>
              <w:bottom w:val="nil"/>
              <w:right w:val="nil"/>
            </w:tcBorders>
            <w:tcMar>
              <w:top w:w="80" w:type="dxa"/>
              <w:left w:w="80" w:type="dxa"/>
              <w:bottom w:w="80" w:type="dxa"/>
              <w:right w:w="80" w:type="dxa"/>
            </w:tcMar>
          </w:tcPr>
          <w:p w14:paraId="7416EE9E" w14:textId="77777777" w:rsidR="00AD7E5E" w:rsidRPr="00250E0E" w:rsidRDefault="00AD7E5E" w:rsidP="00AD7E5E">
            <w:pPr>
              <w:spacing w:after="120" w:line="360" w:lineRule="auto"/>
              <w:jc w:val="right"/>
              <w:rPr>
                <w:rFonts w:ascii="Arial" w:hAnsi="Arial" w:cs="Arial"/>
              </w:rPr>
            </w:pPr>
            <w:r w:rsidRPr="00250E0E">
              <w:rPr>
                <w:rStyle w:val="Brak"/>
                <w:rFonts w:ascii="Arial" w:hAnsi="Arial" w:cs="Arial"/>
              </w:rPr>
              <w:t>…………………………………</w:t>
            </w:r>
          </w:p>
        </w:tc>
      </w:tr>
      <w:tr w:rsidR="00AD7E5E" w:rsidRPr="00250E0E" w14:paraId="3F54E5B5" w14:textId="77777777" w:rsidTr="00AA1360">
        <w:trPr>
          <w:trHeight w:val="350"/>
        </w:trPr>
        <w:tc>
          <w:tcPr>
            <w:tcW w:w="3076" w:type="dxa"/>
            <w:tcBorders>
              <w:top w:val="nil"/>
              <w:left w:val="nil"/>
              <w:bottom w:val="nil"/>
              <w:right w:val="nil"/>
            </w:tcBorders>
            <w:tcMar>
              <w:top w:w="80" w:type="dxa"/>
              <w:left w:w="80" w:type="dxa"/>
              <w:bottom w:w="80" w:type="dxa"/>
              <w:right w:w="80" w:type="dxa"/>
            </w:tcMar>
            <w:vAlign w:val="bottom"/>
          </w:tcPr>
          <w:p w14:paraId="0FF82FF8" w14:textId="78D5DA2A" w:rsidR="00AD7E5E" w:rsidRPr="00250E0E" w:rsidRDefault="00AD7E5E" w:rsidP="00AD7E5E">
            <w:pPr>
              <w:spacing w:after="120" w:line="360" w:lineRule="auto"/>
              <w:jc w:val="center"/>
              <w:rPr>
                <w:rFonts w:ascii="Arial" w:hAnsi="Arial" w:cs="Arial"/>
              </w:rPr>
            </w:pPr>
            <w:r>
              <w:rPr>
                <w:rStyle w:val="Brak"/>
                <w:rFonts w:ascii="Arial" w:hAnsi="Arial" w:cs="Arial"/>
                <w:i/>
                <w:iCs/>
              </w:rPr>
              <w:t xml:space="preserve">                                                                                                                 </w:t>
            </w:r>
            <w:r w:rsidRPr="00250E0E">
              <w:rPr>
                <w:rStyle w:val="Brak"/>
                <w:rFonts w:ascii="Arial" w:hAnsi="Arial" w:cs="Arial"/>
                <w:i/>
                <w:iCs/>
              </w:rPr>
              <w:t>ZAMAWIAJĄCY</w:t>
            </w:r>
          </w:p>
        </w:tc>
      </w:tr>
    </w:tbl>
    <w:p w14:paraId="3AC88499" w14:textId="77777777" w:rsidR="00EA3473" w:rsidRPr="00250E0E" w:rsidRDefault="00EA3473" w:rsidP="00250E0E">
      <w:pPr>
        <w:spacing w:line="360" w:lineRule="auto"/>
        <w:rPr>
          <w:rFonts w:ascii="Arial" w:hAnsi="Arial" w:cs="Arial"/>
        </w:rPr>
      </w:pPr>
    </w:p>
    <w:sectPr w:rsidR="00EA3473" w:rsidRPr="00250E0E" w:rsidSect="00381B78">
      <w:headerReference w:type="default" r:id="rId10"/>
      <w:footerReference w:type="default" r:id="rId11"/>
      <w:pgSz w:w="11900" w:h="16840"/>
      <w:pgMar w:top="1418" w:right="1418" w:bottom="624" w:left="1418" w:header="567" w:footer="6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72BF5" w14:textId="77777777" w:rsidR="006C2F18" w:rsidRDefault="006C2F18" w:rsidP="009A30F9">
      <w:pPr>
        <w:spacing w:after="0" w:line="240" w:lineRule="auto"/>
      </w:pPr>
      <w:r>
        <w:separator/>
      </w:r>
    </w:p>
  </w:endnote>
  <w:endnote w:type="continuationSeparator" w:id="0">
    <w:p w14:paraId="66FFC494" w14:textId="77777777" w:rsidR="006C2F18" w:rsidRDefault="006C2F18" w:rsidP="009A3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8FCA0" w14:textId="4A5BD113" w:rsidR="00192254" w:rsidRDefault="00192254" w:rsidP="009A30F9">
    <w:pPr>
      <w:pStyle w:val="Stopka"/>
      <w:tabs>
        <w:tab w:val="clear" w:pos="9072"/>
        <w:tab w:val="right" w:pos="9044"/>
      </w:tabs>
      <w:jc w:val="right"/>
    </w:pPr>
    <w:r>
      <w:rPr>
        <w:rFonts w:ascii="Helvetica" w:hAnsi="Helvetica"/>
      </w:rPr>
      <w:t xml:space="preserve">Strona </w:t>
    </w:r>
    <w:r>
      <w:rPr>
        <w:rFonts w:ascii="Helvetica" w:eastAsia="Helvetica" w:hAnsi="Helvetica" w:cs="Helvetica"/>
        <w:b/>
        <w:bCs/>
      </w:rPr>
      <w:fldChar w:fldCharType="begin"/>
    </w:r>
    <w:r>
      <w:rPr>
        <w:rFonts w:ascii="Helvetica" w:eastAsia="Helvetica" w:hAnsi="Helvetica" w:cs="Helvetica"/>
        <w:b/>
        <w:bCs/>
      </w:rPr>
      <w:instrText xml:space="preserve"> PAGE </w:instrText>
    </w:r>
    <w:r>
      <w:rPr>
        <w:rFonts w:ascii="Helvetica" w:eastAsia="Helvetica" w:hAnsi="Helvetica" w:cs="Helvetica"/>
        <w:b/>
        <w:bCs/>
      </w:rPr>
      <w:fldChar w:fldCharType="separate"/>
    </w:r>
    <w:r w:rsidR="00CE5855">
      <w:rPr>
        <w:rFonts w:ascii="Helvetica" w:eastAsia="Helvetica" w:hAnsi="Helvetica" w:cs="Helvetica"/>
        <w:b/>
        <w:bCs/>
        <w:noProof/>
      </w:rPr>
      <w:t>15</w:t>
    </w:r>
    <w:r>
      <w:rPr>
        <w:rFonts w:ascii="Helvetica" w:eastAsia="Helvetica" w:hAnsi="Helvetica" w:cs="Helvetica"/>
        <w:b/>
        <w:bCs/>
      </w:rPr>
      <w:fldChar w:fldCharType="end"/>
    </w:r>
    <w:r>
      <w:rPr>
        <w:rFonts w:ascii="Helvetica" w:hAnsi="Helvetica"/>
      </w:rPr>
      <w:t xml:space="preserve"> z </w:t>
    </w:r>
    <w:r>
      <w:rPr>
        <w:rFonts w:ascii="Helvetica" w:eastAsia="Helvetica" w:hAnsi="Helvetica" w:cs="Helvetica"/>
        <w:b/>
        <w:bCs/>
      </w:rPr>
      <w:fldChar w:fldCharType="begin"/>
    </w:r>
    <w:r>
      <w:rPr>
        <w:rFonts w:ascii="Helvetica" w:eastAsia="Helvetica" w:hAnsi="Helvetica" w:cs="Helvetica"/>
        <w:b/>
        <w:bCs/>
      </w:rPr>
      <w:instrText xml:space="preserve"> NUMPAGES </w:instrText>
    </w:r>
    <w:r>
      <w:rPr>
        <w:rFonts w:ascii="Helvetica" w:eastAsia="Helvetica" w:hAnsi="Helvetica" w:cs="Helvetica"/>
        <w:b/>
        <w:bCs/>
      </w:rPr>
      <w:fldChar w:fldCharType="separate"/>
    </w:r>
    <w:r w:rsidR="00CE5855">
      <w:rPr>
        <w:rFonts w:ascii="Helvetica" w:eastAsia="Helvetica" w:hAnsi="Helvetica" w:cs="Helvetica"/>
        <w:b/>
        <w:bCs/>
        <w:noProof/>
      </w:rPr>
      <w:t>16</w:t>
    </w:r>
    <w:r>
      <w:rPr>
        <w:rFonts w:ascii="Helvetica" w:eastAsia="Helvetica" w:hAnsi="Helvetica" w:cs="Helvetica"/>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1A73A" w14:textId="77777777" w:rsidR="006C2F18" w:rsidRDefault="006C2F18" w:rsidP="009A30F9">
      <w:pPr>
        <w:spacing w:after="0" w:line="240" w:lineRule="auto"/>
      </w:pPr>
      <w:r>
        <w:separator/>
      </w:r>
    </w:p>
  </w:footnote>
  <w:footnote w:type="continuationSeparator" w:id="0">
    <w:p w14:paraId="0AF797D1" w14:textId="77777777" w:rsidR="006C2F18" w:rsidRDefault="006C2F18" w:rsidP="009A30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43B40" w14:textId="71BFC5A5" w:rsidR="009A30F9" w:rsidRPr="0045155F" w:rsidRDefault="0045155F" w:rsidP="0045155F">
    <w:pPr>
      <w:pStyle w:val="Nagwek"/>
      <w:jc w:val="right"/>
      <w:rPr>
        <w:rFonts w:ascii="Arial" w:hAnsi="Arial" w:cs="Arial"/>
      </w:rPr>
    </w:pPr>
    <w:r w:rsidRPr="0045155F">
      <w:rPr>
        <w:rFonts w:ascii="Arial" w:hAnsi="Arial" w:cs="Arial"/>
      </w:rPr>
      <w:t>Załącznik nr 3 do zaproszenia do składania ofert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A2278"/>
    <w:multiLevelType w:val="hybridMultilevel"/>
    <w:tmpl w:val="3326BCCE"/>
    <w:styleLink w:val="Zaimportowanystyl3"/>
    <w:lvl w:ilvl="0" w:tplc="3326BCC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51664C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512C572">
      <w:start w:val="1"/>
      <w:numFmt w:val="lowerRoman"/>
      <w:lvlText w:val="%3."/>
      <w:lvlJc w:val="left"/>
      <w:pPr>
        <w:ind w:left="180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3BBABE1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1202378">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E02C146">
      <w:start w:val="1"/>
      <w:numFmt w:val="lowerRoman"/>
      <w:lvlText w:val="%6."/>
      <w:lvlJc w:val="left"/>
      <w:pPr>
        <w:ind w:left="396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24DEBDC4">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616833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556F0F8">
      <w:start w:val="1"/>
      <w:numFmt w:val="lowerRoman"/>
      <w:lvlText w:val="%9."/>
      <w:lvlJc w:val="left"/>
      <w:pPr>
        <w:ind w:left="612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60A6438"/>
    <w:multiLevelType w:val="hybridMultilevel"/>
    <w:tmpl w:val="273C89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F41A33"/>
    <w:multiLevelType w:val="hybridMultilevel"/>
    <w:tmpl w:val="F544F4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9F15BC"/>
    <w:multiLevelType w:val="hybridMultilevel"/>
    <w:tmpl w:val="EA4AC4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08A3252"/>
    <w:multiLevelType w:val="multilevel"/>
    <w:tmpl w:val="CED444FA"/>
    <w:lvl w:ilvl="0">
      <w:start w:val="2"/>
      <w:numFmt w:val="decimal"/>
      <w:lvlText w:val="%1."/>
      <w:lvlJc w:val="left"/>
      <w:pPr>
        <w:ind w:left="36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108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ind w:left="1800" w:hanging="302"/>
      </w:pPr>
      <w:rPr>
        <w:rFonts w:hAnsi="Arial Unicode MS" w:hint="default"/>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52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324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3960" w:hanging="302"/>
      </w:pPr>
      <w:rPr>
        <w:rFonts w:hAnsi="Arial Unicode MS" w:hint="default"/>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468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540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6120" w:hanging="302"/>
      </w:pPr>
      <w:rPr>
        <w:rFonts w:hAnsi="Arial Unicode MS" w:hint="default"/>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C086F3F"/>
    <w:multiLevelType w:val="hybridMultilevel"/>
    <w:tmpl w:val="4BFECD72"/>
    <w:styleLink w:val="Punktory"/>
    <w:lvl w:ilvl="0" w:tplc="30C421C2">
      <w:start w:val="1"/>
      <w:numFmt w:val="bullet"/>
      <w:lvlText w:val="•"/>
      <w:lvlJc w:val="left"/>
      <w:pPr>
        <w:ind w:left="159" w:hanging="15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BCA5616">
      <w:start w:val="1"/>
      <w:numFmt w:val="bullet"/>
      <w:lvlText w:val="-"/>
      <w:lvlJc w:val="left"/>
      <w:pPr>
        <w:ind w:left="774" w:hanging="17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F6A27AA">
      <w:start w:val="1"/>
      <w:numFmt w:val="bullet"/>
      <w:lvlText w:val="-"/>
      <w:lvlJc w:val="left"/>
      <w:pPr>
        <w:ind w:left="1374" w:hanging="17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0A0CA918">
      <w:start w:val="1"/>
      <w:numFmt w:val="bullet"/>
      <w:lvlText w:val="-"/>
      <w:lvlJc w:val="left"/>
      <w:pPr>
        <w:ind w:left="1974" w:hanging="17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6D1E8272">
      <w:start w:val="1"/>
      <w:numFmt w:val="bullet"/>
      <w:lvlText w:val="-"/>
      <w:lvlJc w:val="left"/>
      <w:pPr>
        <w:ind w:left="2574" w:hanging="17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D0F49E68">
      <w:start w:val="1"/>
      <w:numFmt w:val="bullet"/>
      <w:lvlText w:val="-"/>
      <w:lvlJc w:val="left"/>
      <w:pPr>
        <w:ind w:left="3174" w:hanging="17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A8041308">
      <w:start w:val="1"/>
      <w:numFmt w:val="bullet"/>
      <w:lvlText w:val="-"/>
      <w:lvlJc w:val="left"/>
      <w:pPr>
        <w:ind w:left="3774" w:hanging="17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9CB2DC44">
      <w:start w:val="1"/>
      <w:numFmt w:val="bullet"/>
      <w:lvlText w:val="-"/>
      <w:lvlJc w:val="left"/>
      <w:pPr>
        <w:ind w:left="4374" w:hanging="17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D900857E">
      <w:start w:val="1"/>
      <w:numFmt w:val="bullet"/>
      <w:lvlText w:val="-"/>
      <w:lvlJc w:val="left"/>
      <w:pPr>
        <w:ind w:left="4974" w:hanging="17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D91431F"/>
    <w:multiLevelType w:val="multilevel"/>
    <w:tmpl w:val="2BE2C67E"/>
    <w:lvl w:ilvl="0">
      <w:start w:val="1"/>
      <w:numFmt w:val="decimal"/>
      <w:lvlText w:val="%1."/>
      <w:lvlJc w:val="left"/>
      <w:pPr>
        <w:ind w:left="360" w:hanging="360"/>
      </w:pPr>
      <w:rPr>
        <w:rFonts w:hAnsi="Arial Unicode MS"/>
        <w:b w:val="0"/>
        <w:bCs w:val="0"/>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ind w:left="1800" w:hanging="30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3960" w:hanging="30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612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32691453"/>
    <w:multiLevelType w:val="hybridMultilevel"/>
    <w:tmpl w:val="915040A4"/>
    <w:lvl w:ilvl="0" w:tplc="0415000F">
      <w:start w:val="3"/>
      <w:numFmt w:val="decimal"/>
      <w:lvlText w:val="%1."/>
      <w:lvlJc w:val="left"/>
      <w:pPr>
        <w:ind w:left="720" w:hanging="360"/>
      </w:pPr>
      <w:rPr>
        <w:rFonts w:hint="default"/>
      </w:rPr>
    </w:lvl>
    <w:lvl w:ilvl="1" w:tplc="320E8D64">
      <w:start w:val="1"/>
      <w:numFmt w:val="lowerLetter"/>
      <w:lvlText w:val="%2)"/>
      <w:lvlJc w:val="left"/>
      <w:pPr>
        <w:ind w:left="1440" w:hanging="360"/>
      </w:pPr>
      <w:rPr>
        <w:rFonts w:ascii="Arial" w:eastAsia="Arial Unicode MS" w:hAnsi="Arial" w:cs="Arial"/>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5F608DC"/>
    <w:multiLevelType w:val="hybridMultilevel"/>
    <w:tmpl w:val="8938AF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A32093C"/>
    <w:multiLevelType w:val="multilevel"/>
    <w:tmpl w:val="3326BCCE"/>
    <w:numStyleLink w:val="Zaimportowanystyl3"/>
  </w:abstractNum>
  <w:abstractNum w:abstractNumId="10" w15:restartNumberingAfterBreak="0">
    <w:nsid w:val="5CA207D5"/>
    <w:multiLevelType w:val="multilevel"/>
    <w:tmpl w:val="3326BCCE"/>
    <w:numStyleLink w:val="Zaimportowanystyl3"/>
  </w:abstractNum>
  <w:abstractNum w:abstractNumId="11" w15:restartNumberingAfterBreak="0">
    <w:nsid w:val="6F0D03E5"/>
    <w:multiLevelType w:val="hybridMultilevel"/>
    <w:tmpl w:val="1C6CA05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6F1304B4"/>
    <w:multiLevelType w:val="hybridMultilevel"/>
    <w:tmpl w:val="83C6ACB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75550D59"/>
    <w:multiLevelType w:val="hybridMultilevel"/>
    <w:tmpl w:val="4BFECD72"/>
    <w:numStyleLink w:val="Punktory"/>
  </w:abstractNum>
  <w:abstractNum w:abstractNumId="14" w15:restartNumberingAfterBreak="0">
    <w:nsid w:val="7ABA1145"/>
    <w:multiLevelType w:val="hybridMultilevel"/>
    <w:tmpl w:val="33747722"/>
    <w:lvl w:ilvl="0" w:tplc="DFDA4BA0">
      <w:start w:val="1"/>
      <w:numFmt w:val="decimal"/>
      <w:lvlText w:val="%1."/>
      <w:lvlJc w:val="left"/>
      <w:pPr>
        <w:ind w:left="1080" w:hanging="360"/>
      </w:pPr>
      <w:rPr>
        <w:rFonts w:hint="default"/>
        <w:b w:val="0"/>
        <w:bCs w:val="0"/>
      </w:rPr>
    </w:lvl>
    <w:lvl w:ilvl="1" w:tplc="04150017">
      <w:start w:val="1"/>
      <w:numFmt w:val="lowerLetter"/>
      <w:lvlText w:val="%2)"/>
      <w:lvlJc w:val="left"/>
      <w:pPr>
        <w:ind w:left="1800" w:hanging="360"/>
      </w:p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263339802">
    <w:abstractNumId w:val="0"/>
  </w:num>
  <w:num w:numId="2" w16cid:durableId="1104224668">
    <w:abstractNumId w:val="10"/>
    <w:lvlOverride w:ilvl="0">
      <w:lvl w:ilvl="0">
        <w:start w:val="1"/>
        <w:numFmt w:val="decimal"/>
        <w:lvlText w:val="%1."/>
        <w:lvlJc w:val="left"/>
        <w:pPr>
          <w:ind w:left="360" w:hanging="36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lvlText w:val="%3."/>
        <w:lvlJc w:val="left"/>
        <w:pPr>
          <w:ind w:left="1800"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lvlText w:val="%6."/>
        <w:lvlJc w:val="left"/>
        <w:pPr>
          <w:ind w:left="3960"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ind w:left="6120" w:hanging="30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 w16cid:durableId="2135176217">
    <w:abstractNumId w:val="10"/>
    <w:lvlOverride w:ilvl="0">
      <w:startOverride w:val="1"/>
    </w:lvlOverride>
  </w:num>
  <w:num w:numId="4" w16cid:durableId="469250647">
    <w:abstractNumId w:val="10"/>
    <w:lvlOverride w:ilvl="0">
      <w:startOverride w:val="1"/>
    </w:lvlOverride>
  </w:num>
  <w:num w:numId="5" w16cid:durableId="445344628">
    <w:abstractNumId w:val="10"/>
    <w:lvlOverride w:ilvl="0">
      <w:lvl w:ilvl="0">
        <w:start w:val="1"/>
        <w:numFmt w:val="decimal"/>
        <w:lvlText w:val="%1."/>
        <w:lvlJc w:val="left"/>
        <w:pPr>
          <w:ind w:left="360" w:hanging="36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num>
  <w:num w:numId="6" w16cid:durableId="1203664616">
    <w:abstractNumId w:val="10"/>
    <w:lvlOverride w:ilvl="0">
      <w:startOverride w:val="1"/>
    </w:lvlOverride>
  </w:num>
  <w:num w:numId="7" w16cid:durableId="380594700">
    <w:abstractNumId w:val="10"/>
    <w:lvlOverride w:ilvl="0">
      <w:startOverride w:val="1"/>
    </w:lvlOverride>
  </w:num>
  <w:num w:numId="8" w16cid:durableId="98452583">
    <w:abstractNumId w:val="10"/>
    <w:lvlOverride w:ilvl="0">
      <w:startOverride w:val="1"/>
    </w:lvlOverride>
  </w:num>
  <w:num w:numId="9" w16cid:durableId="1122312318">
    <w:abstractNumId w:val="10"/>
    <w:lvlOverride w:ilvl="0">
      <w:startOverride w:val="1"/>
    </w:lvlOverride>
  </w:num>
  <w:num w:numId="10" w16cid:durableId="226649399">
    <w:abstractNumId w:val="10"/>
    <w:lvlOverride w:ilvl="0">
      <w:startOverride w:val="1"/>
    </w:lvlOverride>
  </w:num>
  <w:num w:numId="11" w16cid:durableId="1287277117">
    <w:abstractNumId w:val="10"/>
    <w:lvlOverride w:ilvl="0">
      <w:startOverride w:val="1"/>
    </w:lvlOverride>
  </w:num>
  <w:num w:numId="12" w16cid:durableId="1231424286">
    <w:abstractNumId w:val="5"/>
  </w:num>
  <w:num w:numId="13" w16cid:durableId="481239347">
    <w:abstractNumId w:val="13"/>
  </w:num>
  <w:num w:numId="14" w16cid:durableId="1268587334">
    <w:abstractNumId w:val="10"/>
    <w:lvlOverride w:ilvl="0">
      <w:startOverride w:val="4"/>
    </w:lvlOverride>
  </w:num>
  <w:num w:numId="15" w16cid:durableId="257829518">
    <w:abstractNumId w:val="10"/>
    <w:lvlOverride w:ilvl="0">
      <w:startOverride w:val="1"/>
    </w:lvlOverride>
  </w:num>
  <w:num w:numId="16" w16cid:durableId="1501967704">
    <w:abstractNumId w:val="10"/>
    <w:lvlOverride w:ilvl="0">
      <w:startOverride w:val="1"/>
    </w:lvlOverride>
  </w:num>
  <w:num w:numId="17" w16cid:durableId="1351644446">
    <w:abstractNumId w:val="10"/>
    <w:lvlOverride w:ilvl="0">
      <w:startOverride w:val="1"/>
    </w:lvlOverride>
  </w:num>
  <w:num w:numId="18" w16cid:durableId="1442410960">
    <w:abstractNumId w:val="10"/>
    <w:lvlOverride w:ilvl="0">
      <w:startOverride w:val="1"/>
    </w:lvlOverride>
  </w:num>
  <w:num w:numId="19" w16cid:durableId="1156647347">
    <w:abstractNumId w:val="10"/>
    <w:lvlOverride w:ilvl="0">
      <w:startOverride w:val="1"/>
    </w:lvlOverride>
  </w:num>
  <w:num w:numId="20" w16cid:durableId="985085676">
    <w:abstractNumId w:val="14"/>
  </w:num>
  <w:num w:numId="21" w16cid:durableId="116149992">
    <w:abstractNumId w:val="3"/>
  </w:num>
  <w:num w:numId="22" w16cid:durableId="816802169">
    <w:abstractNumId w:val="2"/>
  </w:num>
  <w:num w:numId="23" w16cid:durableId="1255361362">
    <w:abstractNumId w:val="8"/>
  </w:num>
  <w:num w:numId="24" w16cid:durableId="73629692">
    <w:abstractNumId w:val="1"/>
  </w:num>
  <w:num w:numId="25" w16cid:durableId="1614283826">
    <w:abstractNumId w:val="9"/>
  </w:num>
  <w:num w:numId="26" w16cid:durableId="2077624775">
    <w:abstractNumId w:val="4"/>
  </w:num>
  <w:num w:numId="27" w16cid:durableId="1745254270">
    <w:abstractNumId w:val="11"/>
  </w:num>
  <w:num w:numId="28" w16cid:durableId="399593291">
    <w:abstractNumId w:val="6"/>
  </w:num>
  <w:num w:numId="29" w16cid:durableId="1040713937">
    <w:abstractNumId w:val="12"/>
  </w:num>
  <w:num w:numId="30" w16cid:durableId="21074548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2463"/>
    <w:rsid w:val="00012169"/>
    <w:rsid w:val="000451E7"/>
    <w:rsid w:val="00054456"/>
    <w:rsid w:val="00063B93"/>
    <w:rsid w:val="00066A0E"/>
    <w:rsid w:val="00072652"/>
    <w:rsid w:val="00084109"/>
    <w:rsid w:val="000B0810"/>
    <w:rsid w:val="000D1E64"/>
    <w:rsid w:val="000E10F2"/>
    <w:rsid w:val="000F13D7"/>
    <w:rsid w:val="000F5329"/>
    <w:rsid w:val="00103114"/>
    <w:rsid w:val="0012642A"/>
    <w:rsid w:val="00137C02"/>
    <w:rsid w:val="001433F1"/>
    <w:rsid w:val="00143F2A"/>
    <w:rsid w:val="0015628A"/>
    <w:rsid w:val="00157231"/>
    <w:rsid w:val="00162426"/>
    <w:rsid w:val="00176BDD"/>
    <w:rsid w:val="001846DF"/>
    <w:rsid w:val="00192254"/>
    <w:rsid w:val="00193F17"/>
    <w:rsid w:val="00193FBD"/>
    <w:rsid w:val="001A4CEC"/>
    <w:rsid w:val="001A5D22"/>
    <w:rsid w:val="001C132C"/>
    <w:rsid w:val="001C55D5"/>
    <w:rsid w:val="001D1987"/>
    <w:rsid w:val="001D39FC"/>
    <w:rsid w:val="001D4181"/>
    <w:rsid w:val="001D6E41"/>
    <w:rsid w:val="00211C5B"/>
    <w:rsid w:val="00215194"/>
    <w:rsid w:val="00226678"/>
    <w:rsid w:val="00226F72"/>
    <w:rsid w:val="002272D5"/>
    <w:rsid w:val="00231E57"/>
    <w:rsid w:val="0023729F"/>
    <w:rsid w:val="00241402"/>
    <w:rsid w:val="00250E0E"/>
    <w:rsid w:val="002815CC"/>
    <w:rsid w:val="00286CE9"/>
    <w:rsid w:val="00296886"/>
    <w:rsid w:val="002A2462"/>
    <w:rsid w:val="002B0C52"/>
    <w:rsid w:val="002C0F9F"/>
    <w:rsid w:val="002D4D90"/>
    <w:rsid w:val="002E5B8B"/>
    <w:rsid w:val="00313225"/>
    <w:rsid w:val="003156C0"/>
    <w:rsid w:val="00320B23"/>
    <w:rsid w:val="00335D85"/>
    <w:rsid w:val="00347E9F"/>
    <w:rsid w:val="00350A11"/>
    <w:rsid w:val="00381B78"/>
    <w:rsid w:val="00392F39"/>
    <w:rsid w:val="0039581F"/>
    <w:rsid w:val="00396CD4"/>
    <w:rsid w:val="003B2130"/>
    <w:rsid w:val="003B6A0D"/>
    <w:rsid w:val="003D26E5"/>
    <w:rsid w:val="003E5B73"/>
    <w:rsid w:val="003F3312"/>
    <w:rsid w:val="004165F3"/>
    <w:rsid w:val="004249C5"/>
    <w:rsid w:val="0045155F"/>
    <w:rsid w:val="00471509"/>
    <w:rsid w:val="0047468F"/>
    <w:rsid w:val="004823D8"/>
    <w:rsid w:val="00483E99"/>
    <w:rsid w:val="004922A7"/>
    <w:rsid w:val="00492E35"/>
    <w:rsid w:val="004D10D6"/>
    <w:rsid w:val="004E7C35"/>
    <w:rsid w:val="004E7D8F"/>
    <w:rsid w:val="004F1DF6"/>
    <w:rsid w:val="0050144B"/>
    <w:rsid w:val="00502AA9"/>
    <w:rsid w:val="00502E1D"/>
    <w:rsid w:val="00537980"/>
    <w:rsid w:val="00544083"/>
    <w:rsid w:val="005700E2"/>
    <w:rsid w:val="00573DAC"/>
    <w:rsid w:val="00573EBC"/>
    <w:rsid w:val="00594AF3"/>
    <w:rsid w:val="005C0383"/>
    <w:rsid w:val="005D14B3"/>
    <w:rsid w:val="005D1FD3"/>
    <w:rsid w:val="005D7BFC"/>
    <w:rsid w:val="005E3E32"/>
    <w:rsid w:val="005F772C"/>
    <w:rsid w:val="00601A34"/>
    <w:rsid w:val="0060714B"/>
    <w:rsid w:val="00612CF5"/>
    <w:rsid w:val="00617495"/>
    <w:rsid w:val="006321EC"/>
    <w:rsid w:val="00646627"/>
    <w:rsid w:val="00646FEF"/>
    <w:rsid w:val="006701E2"/>
    <w:rsid w:val="00671ECB"/>
    <w:rsid w:val="006A0ED9"/>
    <w:rsid w:val="006C2C27"/>
    <w:rsid w:val="006C2F18"/>
    <w:rsid w:val="006C6050"/>
    <w:rsid w:val="006D1600"/>
    <w:rsid w:val="006D5DE7"/>
    <w:rsid w:val="006E0AA2"/>
    <w:rsid w:val="006E456E"/>
    <w:rsid w:val="006E5F2E"/>
    <w:rsid w:val="006E7846"/>
    <w:rsid w:val="006F140A"/>
    <w:rsid w:val="00703983"/>
    <w:rsid w:val="007041FE"/>
    <w:rsid w:val="0071162F"/>
    <w:rsid w:val="00723E13"/>
    <w:rsid w:val="00732244"/>
    <w:rsid w:val="007371E1"/>
    <w:rsid w:val="00753F6E"/>
    <w:rsid w:val="007540A7"/>
    <w:rsid w:val="00761070"/>
    <w:rsid w:val="0076464D"/>
    <w:rsid w:val="00773B06"/>
    <w:rsid w:val="00780D3E"/>
    <w:rsid w:val="00791059"/>
    <w:rsid w:val="00792463"/>
    <w:rsid w:val="007A03F5"/>
    <w:rsid w:val="007B60BF"/>
    <w:rsid w:val="007B65AD"/>
    <w:rsid w:val="007C604D"/>
    <w:rsid w:val="007D1BDE"/>
    <w:rsid w:val="007F4754"/>
    <w:rsid w:val="00833556"/>
    <w:rsid w:val="0084522B"/>
    <w:rsid w:val="00851F4C"/>
    <w:rsid w:val="008539AD"/>
    <w:rsid w:val="008556B2"/>
    <w:rsid w:val="0085693C"/>
    <w:rsid w:val="0086007C"/>
    <w:rsid w:val="008706A4"/>
    <w:rsid w:val="00874717"/>
    <w:rsid w:val="008806E2"/>
    <w:rsid w:val="008833A9"/>
    <w:rsid w:val="0088368A"/>
    <w:rsid w:val="00891D36"/>
    <w:rsid w:val="008A0BC0"/>
    <w:rsid w:val="008E5DE6"/>
    <w:rsid w:val="008F1431"/>
    <w:rsid w:val="00912212"/>
    <w:rsid w:val="00917793"/>
    <w:rsid w:val="00917D32"/>
    <w:rsid w:val="009438D8"/>
    <w:rsid w:val="009555BB"/>
    <w:rsid w:val="009570E2"/>
    <w:rsid w:val="009860DA"/>
    <w:rsid w:val="00987393"/>
    <w:rsid w:val="00987EA0"/>
    <w:rsid w:val="00991C68"/>
    <w:rsid w:val="00997FD5"/>
    <w:rsid w:val="009A30F9"/>
    <w:rsid w:val="009B1E3F"/>
    <w:rsid w:val="009B3931"/>
    <w:rsid w:val="009C507A"/>
    <w:rsid w:val="009C5BDD"/>
    <w:rsid w:val="009D54B3"/>
    <w:rsid w:val="009D764A"/>
    <w:rsid w:val="009E5E80"/>
    <w:rsid w:val="00A01CE9"/>
    <w:rsid w:val="00A07EAB"/>
    <w:rsid w:val="00A42641"/>
    <w:rsid w:val="00A51841"/>
    <w:rsid w:val="00A559A8"/>
    <w:rsid w:val="00A67C62"/>
    <w:rsid w:val="00A70039"/>
    <w:rsid w:val="00A801C5"/>
    <w:rsid w:val="00A84139"/>
    <w:rsid w:val="00A85279"/>
    <w:rsid w:val="00A95477"/>
    <w:rsid w:val="00AB14F6"/>
    <w:rsid w:val="00AB625A"/>
    <w:rsid w:val="00AD7E5E"/>
    <w:rsid w:val="00AE0975"/>
    <w:rsid w:val="00AF1890"/>
    <w:rsid w:val="00B11EF0"/>
    <w:rsid w:val="00B44EE9"/>
    <w:rsid w:val="00B55C78"/>
    <w:rsid w:val="00B67A19"/>
    <w:rsid w:val="00B9628F"/>
    <w:rsid w:val="00BD1FCF"/>
    <w:rsid w:val="00BD62E4"/>
    <w:rsid w:val="00BE2073"/>
    <w:rsid w:val="00BF34B4"/>
    <w:rsid w:val="00C45033"/>
    <w:rsid w:val="00C47589"/>
    <w:rsid w:val="00C63F58"/>
    <w:rsid w:val="00C658B6"/>
    <w:rsid w:val="00C81A2F"/>
    <w:rsid w:val="00C94A19"/>
    <w:rsid w:val="00CA0127"/>
    <w:rsid w:val="00CA5094"/>
    <w:rsid w:val="00CB02C1"/>
    <w:rsid w:val="00CC4547"/>
    <w:rsid w:val="00CE5855"/>
    <w:rsid w:val="00CE6301"/>
    <w:rsid w:val="00D04C3E"/>
    <w:rsid w:val="00D0706E"/>
    <w:rsid w:val="00D11E2C"/>
    <w:rsid w:val="00D4055E"/>
    <w:rsid w:val="00D4364F"/>
    <w:rsid w:val="00D67ED7"/>
    <w:rsid w:val="00D9015D"/>
    <w:rsid w:val="00DB31E5"/>
    <w:rsid w:val="00DB6E80"/>
    <w:rsid w:val="00DC3022"/>
    <w:rsid w:val="00DC6C7B"/>
    <w:rsid w:val="00DD6036"/>
    <w:rsid w:val="00DE703D"/>
    <w:rsid w:val="00DF6840"/>
    <w:rsid w:val="00E01623"/>
    <w:rsid w:val="00E160EA"/>
    <w:rsid w:val="00E37F0E"/>
    <w:rsid w:val="00E5164C"/>
    <w:rsid w:val="00E603B5"/>
    <w:rsid w:val="00E60A10"/>
    <w:rsid w:val="00E9091C"/>
    <w:rsid w:val="00E94D74"/>
    <w:rsid w:val="00EA3473"/>
    <w:rsid w:val="00EF153B"/>
    <w:rsid w:val="00F02792"/>
    <w:rsid w:val="00F06B10"/>
    <w:rsid w:val="00F07C1A"/>
    <w:rsid w:val="00F157B1"/>
    <w:rsid w:val="00F54254"/>
    <w:rsid w:val="00F67FB2"/>
    <w:rsid w:val="00F77BC9"/>
    <w:rsid w:val="00F836F9"/>
    <w:rsid w:val="00FA67DE"/>
    <w:rsid w:val="00FE41A7"/>
    <w:rsid w:val="00FF7B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279E27"/>
  <w15:chartTrackingRefBased/>
  <w15:docId w15:val="{C9F2F92C-3755-41C0-81D1-135972761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15628A"/>
    <w:pPr>
      <w:pBdr>
        <w:top w:val="nil"/>
        <w:left w:val="nil"/>
        <w:bottom w:val="nil"/>
        <w:right w:val="nil"/>
        <w:between w:val="nil"/>
        <w:bar w:val="nil"/>
      </w:pBdr>
      <w:spacing w:after="200" w:line="276" w:lineRule="auto"/>
    </w:pPr>
    <w:rPr>
      <w:rFonts w:ascii="Calibri" w:eastAsia="Arial Unicode MS" w:hAnsi="Calibri" w:cs="Arial Unicode MS"/>
      <w:color w:val="000000"/>
      <w:u w:color="000000"/>
      <w:bdr w:val="nil"/>
      <w:lang w:eastAsia="pl-PL"/>
      <w14:textOutline w14:w="12700" w14:cap="flat" w14:cmpd="sng" w14:algn="ctr">
        <w14:noFill/>
        <w14:prstDash w14:val="solid"/>
        <w14:miter w14:lim="400000"/>
      </w14:textOutli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79246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Nagwekistopka">
    <w:name w:val="Nagłówek i stopka"/>
    <w:rsid w:val="00792463"/>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pl-PL"/>
      <w14:textOutline w14:w="0" w14:cap="flat" w14:cmpd="sng" w14:algn="ctr">
        <w14:noFill/>
        <w14:prstDash w14:val="solid"/>
        <w14:bevel/>
      </w14:textOutline>
    </w:rPr>
  </w:style>
  <w:style w:type="paragraph" w:styleId="Stopka">
    <w:name w:val="footer"/>
    <w:link w:val="StopkaZnak"/>
    <w:rsid w:val="00792463"/>
    <w:pPr>
      <w:pBdr>
        <w:top w:val="nil"/>
        <w:left w:val="nil"/>
        <w:bottom w:val="nil"/>
        <w:right w:val="nil"/>
        <w:between w:val="nil"/>
        <w:bar w:val="nil"/>
      </w:pBdr>
      <w:tabs>
        <w:tab w:val="center" w:pos="4536"/>
        <w:tab w:val="right" w:pos="9072"/>
      </w:tabs>
      <w:spacing w:after="200" w:line="276" w:lineRule="auto"/>
    </w:pPr>
    <w:rPr>
      <w:rFonts w:ascii="Calibri" w:eastAsia="Arial Unicode MS" w:hAnsi="Calibri" w:cs="Arial Unicode MS"/>
      <w:color w:val="000000"/>
      <w:u w:color="000000"/>
      <w:bdr w:val="nil"/>
      <w:lang w:val="it-IT" w:eastAsia="pl-PL"/>
    </w:rPr>
  </w:style>
  <w:style w:type="character" w:customStyle="1" w:styleId="StopkaZnak">
    <w:name w:val="Stopka Znak"/>
    <w:basedOn w:val="Domylnaczcionkaakapitu"/>
    <w:link w:val="Stopka"/>
    <w:rsid w:val="00792463"/>
    <w:rPr>
      <w:rFonts w:ascii="Calibri" w:eastAsia="Arial Unicode MS" w:hAnsi="Calibri" w:cs="Arial Unicode MS"/>
      <w:color w:val="000000"/>
      <w:u w:color="000000"/>
      <w:bdr w:val="nil"/>
      <w:lang w:val="it-IT" w:eastAsia="pl-PL"/>
    </w:rPr>
  </w:style>
  <w:style w:type="paragraph" w:styleId="Akapitzlist">
    <w:name w:val="List Paragraph"/>
    <w:rsid w:val="00792463"/>
    <w:pPr>
      <w:pBdr>
        <w:top w:val="nil"/>
        <w:left w:val="nil"/>
        <w:bottom w:val="nil"/>
        <w:right w:val="nil"/>
        <w:between w:val="nil"/>
        <w:bar w:val="nil"/>
      </w:pBdr>
      <w:spacing w:after="200" w:line="276" w:lineRule="auto"/>
      <w:ind w:left="720"/>
    </w:pPr>
    <w:rPr>
      <w:rFonts w:ascii="Calibri" w:eastAsia="Arial Unicode MS" w:hAnsi="Calibri" w:cs="Arial Unicode MS"/>
      <w:color w:val="000000"/>
      <w:u w:color="000000"/>
      <w:bdr w:val="nil"/>
      <w:lang w:val="it-IT" w:eastAsia="pl-PL"/>
    </w:rPr>
  </w:style>
  <w:style w:type="paragraph" w:customStyle="1" w:styleId="ustep">
    <w:name w:val="ustep"/>
    <w:rsid w:val="00792463"/>
    <w:pPr>
      <w:pBdr>
        <w:top w:val="nil"/>
        <w:left w:val="nil"/>
        <w:bottom w:val="nil"/>
        <w:right w:val="nil"/>
        <w:between w:val="nil"/>
        <w:bar w:val="nil"/>
      </w:pBdr>
      <w:spacing w:after="120" w:line="276" w:lineRule="auto"/>
      <w:jc w:val="both"/>
    </w:pPr>
    <w:rPr>
      <w:rFonts w:ascii="Helvetica" w:eastAsia="Arial Unicode MS" w:hAnsi="Helvetica" w:cs="Arial Unicode MS"/>
      <w:color w:val="000000"/>
      <w:u w:color="000000"/>
      <w:bdr w:val="nil"/>
      <w:lang w:val="it-IT" w:eastAsia="pl-PL"/>
    </w:rPr>
  </w:style>
  <w:style w:type="numbering" w:customStyle="1" w:styleId="Zaimportowanystyl3">
    <w:name w:val="Zaimportowany styl 3"/>
    <w:rsid w:val="00792463"/>
    <w:pPr>
      <w:numPr>
        <w:numId w:val="1"/>
      </w:numPr>
    </w:pPr>
  </w:style>
  <w:style w:type="paragraph" w:customStyle="1" w:styleId="punkt">
    <w:name w:val="punkt"/>
    <w:rsid w:val="00792463"/>
    <w:pPr>
      <w:pBdr>
        <w:top w:val="nil"/>
        <w:left w:val="nil"/>
        <w:bottom w:val="nil"/>
        <w:right w:val="nil"/>
        <w:between w:val="nil"/>
        <w:bar w:val="nil"/>
      </w:pBdr>
      <w:spacing w:after="120" w:line="276" w:lineRule="auto"/>
      <w:jc w:val="both"/>
    </w:pPr>
    <w:rPr>
      <w:rFonts w:ascii="Helvetica" w:eastAsia="Arial Unicode MS" w:hAnsi="Helvetica" w:cs="Arial Unicode MS"/>
      <w:color w:val="000000"/>
      <w:u w:color="000000"/>
      <w:bdr w:val="nil"/>
      <w:lang w:val="de-DE" w:eastAsia="pl-PL"/>
    </w:rPr>
  </w:style>
  <w:style w:type="character" w:customStyle="1" w:styleId="Brak">
    <w:name w:val="Brak"/>
    <w:rsid w:val="00792463"/>
  </w:style>
  <w:style w:type="character" w:customStyle="1" w:styleId="Hyperlink0">
    <w:name w:val="Hyperlink.0"/>
    <w:basedOn w:val="Brak"/>
    <w:rsid w:val="00792463"/>
    <w:rPr>
      <w:u w:val="single" w:color="0563C1"/>
      <w:lang w:val="en-US"/>
    </w:rPr>
  </w:style>
  <w:style w:type="numbering" w:customStyle="1" w:styleId="Punktory">
    <w:name w:val="Punktory"/>
    <w:rsid w:val="00792463"/>
    <w:pPr>
      <w:numPr>
        <w:numId w:val="12"/>
      </w:numPr>
    </w:pPr>
  </w:style>
  <w:style w:type="paragraph" w:styleId="Nagwek">
    <w:name w:val="header"/>
    <w:basedOn w:val="Normalny"/>
    <w:link w:val="NagwekZnak"/>
    <w:uiPriority w:val="99"/>
    <w:unhideWhenUsed/>
    <w:rsid w:val="00F542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4254"/>
    <w:rPr>
      <w:rFonts w:ascii="Calibri" w:eastAsia="Arial Unicode MS" w:hAnsi="Calibri" w:cs="Arial Unicode MS"/>
      <w:color w:val="000000"/>
      <w:u w:color="000000"/>
      <w:bdr w:val="nil"/>
      <w:lang w:eastAsia="pl-PL"/>
      <w14:textOutline w14:w="12700" w14:cap="flat" w14:cmpd="sng" w14:algn="ctr">
        <w14:noFill/>
        <w14:prstDash w14:val="solid"/>
        <w14:miter w14:lim="400000"/>
      </w14:textOutline>
    </w:rPr>
  </w:style>
  <w:style w:type="paragraph" w:styleId="Poprawka">
    <w:name w:val="Revision"/>
    <w:hidden/>
    <w:uiPriority w:val="99"/>
    <w:semiHidden/>
    <w:rsid w:val="00350A11"/>
    <w:pPr>
      <w:spacing w:after="0" w:line="240" w:lineRule="auto"/>
    </w:pPr>
    <w:rPr>
      <w:rFonts w:ascii="Calibri" w:eastAsia="Arial Unicode MS" w:hAnsi="Calibri" w:cs="Arial Unicode MS"/>
      <w:color w:val="000000"/>
      <w:u w:color="000000"/>
      <w:bdr w:val="nil"/>
      <w:lang w:eastAsia="pl-PL"/>
      <w14:textOutline w14:w="12700" w14:cap="flat" w14:cmpd="sng" w14:algn="ctr">
        <w14:noFill/>
        <w14:prstDash w14:val="solid"/>
        <w14:miter w14:lim="400000"/>
      </w14:textOutline>
    </w:rPr>
  </w:style>
  <w:style w:type="character" w:styleId="Odwoaniedokomentarza">
    <w:name w:val="annotation reference"/>
    <w:basedOn w:val="Domylnaczcionkaakapitu"/>
    <w:uiPriority w:val="99"/>
    <w:semiHidden/>
    <w:unhideWhenUsed/>
    <w:rsid w:val="00350A11"/>
    <w:rPr>
      <w:sz w:val="16"/>
      <w:szCs w:val="16"/>
    </w:rPr>
  </w:style>
  <w:style w:type="paragraph" w:styleId="Tekstkomentarza">
    <w:name w:val="annotation text"/>
    <w:basedOn w:val="Normalny"/>
    <w:link w:val="TekstkomentarzaZnak"/>
    <w:uiPriority w:val="99"/>
    <w:unhideWhenUsed/>
    <w:rsid w:val="00350A11"/>
    <w:pPr>
      <w:spacing w:line="240" w:lineRule="auto"/>
    </w:pPr>
    <w:rPr>
      <w:sz w:val="20"/>
      <w:szCs w:val="20"/>
    </w:rPr>
  </w:style>
  <w:style w:type="character" w:customStyle="1" w:styleId="TekstkomentarzaZnak">
    <w:name w:val="Tekst komentarza Znak"/>
    <w:basedOn w:val="Domylnaczcionkaakapitu"/>
    <w:link w:val="Tekstkomentarza"/>
    <w:uiPriority w:val="99"/>
    <w:rsid w:val="00350A11"/>
    <w:rPr>
      <w:rFonts w:ascii="Calibri" w:eastAsia="Arial Unicode MS" w:hAnsi="Calibri" w:cs="Arial Unicode MS"/>
      <w:color w:val="000000"/>
      <w:sz w:val="20"/>
      <w:szCs w:val="20"/>
      <w:u w:color="000000"/>
      <w:bdr w:val="nil"/>
      <w:lang w:eastAsia="pl-PL"/>
      <w14:textOutline w14:w="12700" w14:cap="flat" w14:cmpd="sng" w14:algn="ctr">
        <w14:noFill/>
        <w14:prstDash w14:val="solid"/>
        <w14:miter w14:lim="400000"/>
      </w14:textOutline>
    </w:rPr>
  </w:style>
  <w:style w:type="paragraph" w:styleId="Tematkomentarza">
    <w:name w:val="annotation subject"/>
    <w:basedOn w:val="Tekstkomentarza"/>
    <w:next w:val="Tekstkomentarza"/>
    <w:link w:val="TematkomentarzaZnak"/>
    <w:uiPriority w:val="99"/>
    <w:semiHidden/>
    <w:unhideWhenUsed/>
    <w:rsid w:val="00350A11"/>
    <w:rPr>
      <w:b/>
      <w:bCs/>
    </w:rPr>
  </w:style>
  <w:style w:type="character" w:customStyle="1" w:styleId="TematkomentarzaZnak">
    <w:name w:val="Temat komentarza Znak"/>
    <w:basedOn w:val="TekstkomentarzaZnak"/>
    <w:link w:val="Tematkomentarza"/>
    <w:uiPriority w:val="99"/>
    <w:semiHidden/>
    <w:rsid w:val="00350A11"/>
    <w:rPr>
      <w:rFonts w:ascii="Calibri" w:eastAsia="Arial Unicode MS" w:hAnsi="Calibri" w:cs="Arial Unicode MS"/>
      <w:b/>
      <w:bCs/>
      <w:color w:val="000000"/>
      <w:sz w:val="20"/>
      <w:szCs w:val="20"/>
      <w:u w:color="000000"/>
      <w:bdr w:val="nil"/>
      <w:lang w:eastAsia="pl-PL"/>
      <w14:textOutline w14:w="12700" w14:cap="flat" w14:cmpd="sng" w14:algn="ctr">
        <w14:noFill/>
        <w14:prstDash w14:val="solid"/>
        <w14:miter w14:lim="400000"/>
      </w14:textOutline>
    </w:rPr>
  </w:style>
  <w:style w:type="paragraph" w:styleId="Tekstdymka">
    <w:name w:val="Balloon Text"/>
    <w:basedOn w:val="Normalny"/>
    <w:link w:val="TekstdymkaZnak"/>
    <w:uiPriority w:val="99"/>
    <w:semiHidden/>
    <w:unhideWhenUsed/>
    <w:rsid w:val="009570E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70E2"/>
    <w:rPr>
      <w:rFonts w:ascii="Segoe UI" w:eastAsia="Arial Unicode MS" w:hAnsi="Segoe UI" w:cs="Segoe UI"/>
      <w:color w:val="000000"/>
      <w:sz w:val="18"/>
      <w:szCs w:val="18"/>
      <w:u w:color="000000"/>
      <w:bdr w:val="nil"/>
      <w:lang w:eastAsia="pl-PL"/>
      <w14:textOutline w14:w="12700" w14:cap="flat" w14:cmpd="sng" w14:algn="ctr">
        <w14:noFill/>
        <w14:prstDash w14:val="solid"/>
        <w14:miter w14:lim="400000"/>
      </w14:textOutline>
    </w:rPr>
  </w:style>
  <w:style w:type="character" w:styleId="Hipercze">
    <w:name w:val="Hyperlink"/>
    <w:basedOn w:val="Domylnaczcionkaakapitu"/>
    <w:uiPriority w:val="99"/>
    <w:unhideWhenUsed/>
    <w:rsid w:val="00A01C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okedetectionsystem.com/regulam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d@smokedsystem.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FCB60-7393-44A2-858A-BB3210E36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4159</Words>
  <Characters>24958</Characters>
  <Application>Microsoft Office Word</Application>
  <DocSecurity>0</DocSecurity>
  <Lines>207</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Zapała (N.Manowo)</dc:creator>
  <cp:keywords/>
  <dc:description/>
  <cp:lastModifiedBy>Marcin Pachołek  (Nadleśnictwo Polanów)</cp:lastModifiedBy>
  <cp:revision>2</cp:revision>
  <cp:lastPrinted>2025-02-24T09:11:00Z</cp:lastPrinted>
  <dcterms:created xsi:type="dcterms:W3CDTF">2026-02-18T13:57:00Z</dcterms:created>
  <dcterms:modified xsi:type="dcterms:W3CDTF">2026-02-18T13:57:00Z</dcterms:modified>
</cp:coreProperties>
</file>